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F1" w:rsidRPr="0080201E" w:rsidRDefault="003920F1">
      <w:pPr>
        <w:rPr>
          <w:rFonts w:ascii="Arial" w:hAnsi="Arial" w:cs="Arial"/>
        </w:rPr>
      </w:pPr>
    </w:p>
    <w:p w:rsidR="00F31785" w:rsidRDefault="00F31785" w:rsidP="00F31785">
      <w:pPr>
        <w:jc w:val="right"/>
        <w:rPr>
          <w:rFonts w:ascii="Arial" w:hAnsi="Arial" w:cs="Arial"/>
        </w:rPr>
      </w:pPr>
      <w:r>
        <w:rPr>
          <w:noProof/>
          <w:lang w:eastAsia="en-GB"/>
        </w:rPr>
        <w:drawing>
          <wp:inline distT="0" distB="0" distL="0" distR="0" wp14:anchorId="280F3A16" wp14:editId="6B3413DD">
            <wp:extent cx="1085850" cy="1123950"/>
            <wp:effectExtent l="0" t="0" r="0" b="0"/>
            <wp:docPr id="436" name="Picture 436" descr="B:\Logos &amp; Pics\Logos\2017\HADP 2017 logo (colour).jpg"/>
            <wp:cNvGraphicFramePr/>
            <a:graphic xmlns:a="http://schemas.openxmlformats.org/drawingml/2006/main">
              <a:graphicData uri="http://schemas.openxmlformats.org/drawingml/2006/picture">
                <pic:pic xmlns:pic="http://schemas.openxmlformats.org/drawingml/2006/picture">
                  <pic:nvPicPr>
                    <pic:cNvPr id="436" name="Picture 436" descr="B:\Logos &amp; Pics\Logos\2017\HADP 2017 logo (colou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123950"/>
                    </a:xfrm>
                    <a:prstGeom prst="rect">
                      <a:avLst/>
                    </a:prstGeom>
                    <a:noFill/>
                    <a:ln>
                      <a:noFill/>
                    </a:ln>
                  </pic:spPr>
                </pic:pic>
              </a:graphicData>
            </a:graphic>
          </wp:inline>
        </w:drawing>
      </w:r>
    </w:p>
    <w:p w:rsidR="00F31785" w:rsidRPr="00F31785" w:rsidRDefault="00F31785" w:rsidP="00F31785">
      <w:pPr>
        <w:spacing w:after="0"/>
        <w:rPr>
          <w:rFonts w:ascii="Arial" w:hAnsi="Arial" w:cs="Arial"/>
          <w:b/>
        </w:rPr>
      </w:pPr>
      <w:r>
        <w:rPr>
          <w:rFonts w:ascii="Arial" w:hAnsi="Arial" w:cs="Arial"/>
        </w:rPr>
        <w:t xml:space="preserve">                                                                </w:t>
      </w:r>
      <w:r w:rsidRPr="00F31785">
        <w:rPr>
          <w:rFonts w:ascii="Arial" w:hAnsi="Arial" w:cs="Arial"/>
          <w:b/>
        </w:rPr>
        <w:t>Highland Alcohol and Drugs Partnership (HADP)</w:t>
      </w:r>
    </w:p>
    <w:p w:rsidR="00E110E2" w:rsidRDefault="00F31785" w:rsidP="00202005">
      <w:pPr>
        <w:spacing w:after="0"/>
        <w:ind w:left="-108"/>
        <w:jc w:val="right"/>
        <w:rPr>
          <w:rFonts w:ascii="Arial" w:hAnsi="Arial" w:cs="Arial"/>
        </w:rPr>
      </w:pPr>
      <w:r w:rsidRPr="00F31785">
        <w:rPr>
          <w:rFonts w:ascii="Arial" w:hAnsi="Arial" w:cs="Arial"/>
        </w:rPr>
        <w:t xml:space="preserve">Larch House, </w:t>
      </w:r>
      <w:proofErr w:type="spellStart"/>
      <w:r w:rsidRPr="00F31785">
        <w:rPr>
          <w:rFonts w:ascii="Arial" w:hAnsi="Arial" w:cs="Arial"/>
        </w:rPr>
        <w:t>Stoneyfield</w:t>
      </w:r>
      <w:proofErr w:type="spellEnd"/>
      <w:r w:rsidRPr="00F31785">
        <w:rPr>
          <w:rFonts w:ascii="Arial" w:hAnsi="Arial" w:cs="Arial"/>
        </w:rPr>
        <w:t xml:space="preserve"> Business Park</w:t>
      </w:r>
      <w:r w:rsidR="00202005">
        <w:rPr>
          <w:rFonts w:ascii="Arial" w:hAnsi="Arial" w:cs="Arial"/>
        </w:rPr>
        <w:t xml:space="preserve">, </w:t>
      </w:r>
      <w:proofErr w:type="gramStart"/>
      <w:r w:rsidRPr="00F31785">
        <w:rPr>
          <w:rFonts w:ascii="Arial" w:hAnsi="Arial" w:cs="Arial"/>
        </w:rPr>
        <w:t>Inverness ,</w:t>
      </w:r>
      <w:proofErr w:type="gramEnd"/>
      <w:r w:rsidRPr="00F31785">
        <w:rPr>
          <w:rFonts w:ascii="Arial" w:hAnsi="Arial" w:cs="Arial"/>
        </w:rPr>
        <w:t xml:space="preserve"> IV2 7PA</w:t>
      </w:r>
      <w:r w:rsidR="00E110E2">
        <w:rPr>
          <w:rFonts w:ascii="Arial" w:hAnsi="Arial" w:cs="Arial"/>
        </w:rPr>
        <w:t xml:space="preserve"> </w:t>
      </w:r>
    </w:p>
    <w:p w:rsidR="00F31785" w:rsidRPr="00F31785" w:rsidRDefault="00E110E2" w:rsidP="00E110E2">
      <w:pPr>
        <w:spacing w:after="0"/>
        <w:ind w:left="-108"/>
        <w:jc w:val="right"/>
        <w:rPr>
          <w:rFonts w:ascii="Arial" w:hAnsi="Arial" w:cs="Arial"/>
        </w:rPr>
      </w:pPr>
      <w:r>
        <w:rPr>
          <w:rFonts w:ascii="Arial" w:hAnsi="Arial" w:cs="Arial"/>
        </w:rPr>
        <w:t>15</w:t>
      </w:r>
      <w:r w:rsidRPr="00E110E2">
        <w:rPr>
          <w:rFonts w:ascii="Arial" w:hAnsi="Arial" w:cs="Arial"/>
          <w:vertAlign w:val="superscript"/>
        </w:rPr>
        <w:t>th</w:t>
      </w:r>
      <w:r>
        <w:rPr>
          <w:rFonts w:ascii="Arial" w:hAnsi="Arial" w:cs="Arial"/>
        </w:rPr>
        <w:t xml:space="preserve"> </w:t>
      </w:r>
      <w:r w:rsidR="00032C17">
        <w:rPr>
          <w:rFonts w:ascii="Arial" w:hAnsi="Arial" w:cs="Arial"/>
        </w:rPr>
        <w:t>August</w:t>
      </w:r>
      <w:r w:rsidR="00F31785" w:rsidRPr="00F31785">
        <w:rPr>
          <w:rFonts w:ascii="Arial" w:hAnsi="Arial" w:cs="Arial"/>
        </w:rPr>
        <w:t xml:space="preserve"> 2019</w:t>
      </w:r>
    </w:p>
    <w:p w:rsidR="00F31785" w:rsidRPr="00F31785" w:rsidRDefault="00F1116C" w:rsidP="00F31785">
      <w:pPr>
        <w:jc w:val="right"/>
        <w:rPr>
          <w:rStyle w:val="Hyperlink"/>
          <w:rFonts w:ascii="Calibri" w:hAnsi="Calibri" w:cs="Calibri"/>
        </w:rPr>
      </w:pPr>
      <w:hyperlink r:id="rId10" w:history="1">
        <w:r w:rsidR="00F31785" w:rsidRPr="00F31785">
          <w:rPr>
            <w:rStyle w:val="Hyperlink"/>
            <w:rFonts w:ascii="Calibri" w:hAnsi="Calibri" w:cs="Calibri"/>
          </w:rPr>
          <w:t>www.highland-adp.org.uk</w:t>
        </w:r>
      </w:hyperlink>
    </w:p>
    <w:p w:rsidR="00F31785" w:rsidRDefault="00F31785" w:rsidP="00F31785">
      <w:pPr>
        <w:rPr>
          <w:rStyle w:val="Hyperlink"/>
          <w:rFonts w:ascii="Calibri" w:hAnsi="Calibri" w:cs="Calibri"/>
        </w:rPr>
      </w:pPr>
    </w:p>
    <w:p w:rsidR="003920F1" w:rsidRDefault="003920F1" w:rsidP="00F31785">
      <w:pPr>
        <w:rPr>
          <w:rFonts w:ascii="Arial" w:hAnsi="Arial" w:cs="Arial"/>
        </w:rPr>
      </w:pPr>
      <w:r w:rsidRPr="0080201E">
        <w:rPr>
          <w:rFonts w:ascii="Arial" w:hAnsi="Arial" w:cs="Arial"/>
        </w:rPr>
        <w:t>Dear Sir / Madam,</w:t>
      </w:r>
    </w:p>
    <w:p w:rsidR="00A931AF" w:rsidRDefault="00A931AF">
      <w:pPr>
        <w:rPr>
          <w:rFonts w:ascii="Arial" w:hAnsi="Arial" w:cs="Arial"/>
          <w:b/>
          <w:u w:val="single"/>
        </w:rPr>
      </w:pPr>
      <w:r>
        <w:rPr>
          <w:rFonts w:ascii="Arial" w:hAnsi="Arial" w:cs="Arial"/>
          <w:b/>
          <w:u w:val="single"/>
        </w:rPr>
        <w:t xml:space="preserve">Recovery Workers Training Project </w:t>
      </w:r>
    </w:p>
    <w:p w:rsidR="003920F1" w:rsidRPr="0080201E" w:rsidRDefault="006202AA">
      <w:pPr>
        <w:rPr>
          <w:rFonts w:ascii="Arial" w:hAnsi="Arial" w:cs="Arial"/>
        </w:rPr>
      </w:pPr>
      <w:r w:rsidRPr="0080201E">
        <w:rPr>
          <w:rFonts w:ascii="Arial" w:hAnsi="Arial" w:cs="Arial"/>
        </w:rPr>
        <w:t>Highland Alcoh</w:t>
      </w:r>
      <w:r w:rsidR="00F1116C">
        <w:rPr>
          <w:rFonts w:ascii="Arial" w:hAnsi="Arial" w:cs="Arial"/>
        </w:rPr>
        <w:t xml:space="preserve">ol and Drugs Partnership </w:t>
      </w:r>
      <w:r w:rsidRPr="0080201E">
        <w:rPr>
          <w:rFonts w:ascii="Arial" w:hAnsi="Arial" w:cs="Arial"/>
        </w:rPr>
        <w:t>wish to invite organisations to provide applications to host and deliver a</w:t>
      </w:r>
      <w:r w:rsidR="004C027E">
        <w:rPr>
          <w:rFonts w:ascii="Arial" w:hAnsi="Arial" w:cs="Arial"/>
        </w:rPr>
        <w:t xml:space="preserve"> Highland</w:t>
      </w:r>
      <w:r w:rsidRPr="0080201E">
        <w:rPr>
          <w:rFonts w:ascii="Arial" w:hAnsi="Arial" w:cs="Arial"/>
        </w:rPr>
        <w:t xml:space="preserve"> </w:t>
      </w:r>
      <w:r w:rsidR="00A931AF">
        <w:rPr>
          <w:rFonts w:ascii="Arial" w:hAnsi="Arial" w:cs="Arial"/>
        </w:rPr>
        <w:t xml:space="preserve">Recovery Workers Training Project. </w:t>
      </w:r>
      <w:r w:rsidR="002C04E5">
        <w:rPr>
          <w:rFonts w:ascii="Arial" w:hAnsi="Arial" w:cs="Arial"/>
        </w:rPr>
        <w:t xml:space="preserve">The project will work in partnership </w:t>
      </w:r>
      <w:r w:rsidRPr="0080201E">
        <w:rPr>
          <w:rFonts w:ascii="Arial" w:hAnsi="Arial" w:cs="Arial"/>
        </w:rPr>
        <w:t xml:space="preserve">to improve </w:t>
      </w:r>
      <w:r w:rsidR="002C04E5">
        <w:rPr>
          <w:rFonts w:ascii="Arial" w:hAnsi="Arial" w:cs="Arial"/>
        </w:rPr>
        <w:t xml:space="preserve">employability </w:t>
      </w:r>
      <w:r w:rsidRPr="0080201E">
        <w:rPr>
          <w:rFonts w:ascii="Arial" w:hAnsi="Arial" w:cs="Arial"/>
        </w:rPr>
        <w:t xml:space="preserve">outcomes for </w:t>
      </w:r>
      <w:r w:rsidR="002C04E5">
        <w:rPr>
          <w:rFonts w:ascii="Arial" w:hAnsi="Arial" w:cs="Arial"/>
          <w:b/>
          <w:i/>
        </w:rPr>
        <w:t xml:space="preserve">people in recovery. </w:t>
      </w:r>
      <w:r w:rsidR="002C04E5">
        <w:rPr>
          <w:rFonts w:ascii="Arial" w:hAnsi="Arial" w:cs="Arial"/>
        </w:rPr>
        <w:t>The project</w:t>
      </w:r>
      <w:r w:rsidRPr="0080201E">
        <w:rPr>
          <w:rFonts w:ascii="Arial" w:hAnsi="Arial" w:cs="Arial"/>
        </w:rPr>
        <w:t xml:space="preserve"> will be funded from Scottish Government additional monies for alcohol and drugs.</w:t>
      </w:r>
    </w:p>
    <w:p w:rsidR="004C027E" w:rsidRDefault="004C027E" w:rsidP="004C027E">
      <w:pPr>
        <w:rPr>
          <w:rFonts w:ascii="Arial" w:hAnsi="Arial" w:cs="Arial"/>
        </w:rPr>
      </w:pPr>
      <w:r w:rsidRPr="0080201E">
        <w:rPr>
          <w:rFonts w:ascii="Arial" w:hAnsi="Arial" w:cs="Arial"/>
        </w:rPr>
        <w:t>The successful organisation</w:t>
      </w:r>
      <w:r>
        <w:rPr>
          <w:rFonts w:ascii="Arial" w:hAnsi="Arial" w:cs="Arial"/>
        </w:rPr>
        <w:t xml:space="preserve"> (hereafter referred to as the Provider)</w:t>
      </w:r>
      <w:r w:rsidRPr="0080201E">
        <w:rPr>
          <w:rFonts w:ascii="Arial" w:hAnsi="Arial" w:cs="Arial"/>
        </w:rPr>
        <w:t xml:space="preserve"> wi</w:t>
      </w:r>
      <w:r w:rsidR="005C294B">
        <w:rPr>
          <w:rFonts w:ascii="Arial" w:hAnsi="Arial" w:cs="Arial"/>
        </w:rPr>
        <w:t xml:space="preserve">ll </w:t>
      </w:r>
      <w:r>
        <w:rPr>
          <w:rFonts w:ascii="Arial" w:hAnsi="Arial" w:cs="Arial"/>
        </w:rPr>
        <w:t>receive a funding award of (£25,000 from 1</w:t>
      </w:r>
      <w:r w:rsidRPr="00ED3E93">
        <w:rPr>
          <w:rFonts w:ascii="Arial" w:hAnsi="Arial" w:cs="Arial"/>
          <w:vertAlign w:val="superscript"/>
        </w:rPr>
        <w:t>st</w:t>
      </w:r>
      <w:r>
        <w:rPr>
          <w:rFonts w:ascii="Arial" w:hAnsi="Arial" w:cs="Arial"/>
        </w:rPr>
        <w:t xml:space="preserve"> Oct 2019 to 31</w:t>
      </w:r>
      <w:r w:rsidRPr="00ED3E93">
        <w:rPr>
          <w:rFonts w:ascii="Arial" w:hAnsi="Arial" w:cs="Arial"/>
          <w:vertAlign w:val="superscript"/>
        </w:rPr>
        <w:t>st</w:t>
      </w:r>
      <w:r>
        <w:rPr>
          <w:rFonts w:ascii="Arial" w:hAnsi="Arial" w:cs="Arial"/>
        </w:rPr>
        <w:t xml:space="preserve"> March 2020</w:t>
      </w:r>
      <w:r w:rsidRPr="0080201E">
        <w:rPr>
          <w:rFonts w:ascii="Arial" w:hAnsi="Arial" w:cs="Arial"/>
        </w:rPr>
        <w:t>)</w:t>
      </w:r>
      <w:r>
        <w:rPr>
          <w:rFonts w:ascii="Arial" w:hAnsi="Arial" w:cs="Arial"/>
        </w:rPr>
        <w:t xml:space="preserve"> and then (£49,999 from 1</w:t>
      </w:r>
      <w:r w:rsidRPr="00ED3E93">
        <w:rPr>
          <w:rFonts w:ascii="Arial" w:hAnsi="Arial" w:cs="Arial"/>
          <w:vertAlign w:val="superscript"/>
        </w:rPr>
        <w:t>st</w:t>
      </w:r>
      <w:r>
        <w:rPr>
          <w:rFonts w:ascii="Arial" w:hAnsi="Arial" w:cs="Arial"/>
        </w:rPr>
        <w:t xml:space="preserve"> April 2020 to 31</w:t>
      </w:r>
      <w:r w:rsidRPr="00ED3E93">
        <w:rPr>
          <w:rFonts w:ascii="Arial" w:hAnsi="Arial" w:cs="Arial"/>
          <w:vertAlign w:val="superscript"/>
        </w:rPr>
        <w:t>st</w:t>
      </w:r>
      <w:r>
        <w:rPr>
          <w:rFonts w:ascii="Arial" w:hAnsi="Arial" w:cs="Arial"/>
        </w:rPr>
        <w:t xml:space="preserve"> March 2021)</w:t>
      </w:r>
      <w:r w:rsidRPr="0080201E">
        <w:rPr>
          <w:rFonts w:ascii="Arial" w:hAnsi="Arial" w:cs="Arial"/>
        </w:rPr>
        <w:t xml:space="preserve"> that will be paid in </w:t>
      </w:r>
      <w:r>
        <w:rPr>
          <w:rFonts w:ascii="Arial" w:hAnsi="Arial" w:cs="Arial"/>
        </w:rPr>
        <w:t xml:space="preserve">6 monthly </w:t>
      </w:r>
      <w:r w:rsidRPr="0080201E">
        <w:rPr>
          <w:rFonts w:ascii="Arial" w:hAnsi="Arial" w:cs="Arial"/>
        </w:rPr>
        <w:t xml:space="preserve">instalments on evidence of outcomes. </w:t>
      </w:r>
      <w:r>
        <w:rPr>
          <w:rFonts w:ascii="Arial" w:hAnsi="Arial" w:cs="Arial"/>
        </w:rPr>
        <w:t>The project</w:t>
      </w:r>
      <w:r w:rsidRPr="0080201E">
        <w:rPr>
          <w:rFonts w:ascii="Arial" w:hAnsi="Arial" w:cs="Arial"/>
        </w:rPr>
        <w:t xml:space="preserve"> will be based and managed by an appropriate Third Sector agency. It will report</w:t>
      </w:r>
      <w:r w:rsidR="00250F7C">
        <w:rPr>
          <w:rFonts w:ascii="Arial" w:hAnsi="Arial" w:cs="Arial"/>
        </w:rPr>
        <w:t xml:space="preserve"> to HADP</w:t>
      </w:r>
      <w:r w:rsidRPr="0080201E">
        <w:rPr>
          <w:rFonts w:ascii="Arial" w:hAnsi="Arial" w:cs="Arial"/>
        </w:rPr>
        <w:t xml:space="preserve"> and be </w:t>
      </w:r>
      <w:r>
        <w:rPr>
          <w:rFonts w:ascii="Arial" w:hAnsi="Arial" w:cs="Arial"/>
        </w:rPr>
        <w:t>supported and guided by a multi-agency advisory</w:t>
      </w:r>
      <w:r w:rsidRPr="0080201E">
        <w:rPr>
          <w:rFonts w:ascii="Arial" w:hAnsi="Arial" w:cs="Arial"/>
        </w:rPr>
        <w:t xml:space="preserve"> group made up of</w:t>
      </w:r>
      <w:r>
        <w:rPr>
          <w:rFonts w:ascii="Arial" w:hAnsi="Arial" w:cs="Arial"/>
        </w:rPr>
        <w:t xml:space="preserve"> representatives from</w:t>
      </w:r>
      <w:r w:rsidRPr="0080201E">
        <w:rPr>
          <w:rFonts w:ascii="Arial" w:hAnsi="Arial" w:cs="Arial"/>
        </w:rPr>
        <w:t xml:space="preserve"> </w:t>
      </w:r>
      <w:r>
        <w:rPr>
          <w:rFonts w:ascii="Arial" w:hAnsi="Arial" w:cs="Arial"/>
        </w:rPr>
        <w:t xml:space="preserve">relevant </w:t>
      </w:r>
      <w:r w:rsidRPr="0080201E">
        <w:rPr>
          <w:rFonts w:ascii="Arial" w:hAnsi="Arial" w:cs="Arial"/>
        </w:rPr>
        <w:t xml:space="preserve">partner agencies. </w:t>
      </w:r>
    </w:p>
    <w:p w:rsidR="004C027E" w:rsidRDefault="004C027E" w:rsidP="004C027E">
      <w:pPr>
        <w:rPr>
          <w:rFonts w:ascii="Arial" w:hAnsi="Arial" w:cs="Arial"/>
        </w:rPr>
      </w:pPr>
      <w:r>
        <w:rPr>
          <w:rFonts w:ascii="Arial" w:hAnsi="Arial" w:cs="Arial"/>
        </w:rPr>
        <w:t>If you think your organisation is well placed and has the required skills, experience and capacity to deliver this project, please familiarise yourself with the Specification (Appendix 1) and complete t</w:t>
      </w:r>
      <w:r w:rsidR="00F1116C">
        <w:rPr>
          <w:rFonts w:ascii="Arial" w:hAnsi="Arial" w:cs="Arial"/>
        </w:rPr>
        <w:t>he Application Form</w:t>
      </w:r>
      <w:r>
        <w:rPr>
          <w:rFonts w:ascii="Arial" w:hAnsi="Arial" w:cs="Arial"/>
        </w:rPr>
        <w:t>.</w:t>
      </w:r>
    </w:p>
    <w:p w:rsidR="004C027E" w:rsidRDefault="004C027E" w:rsidP="004C027E">
      <w:pPr>
        <w:jc w:val="both"/>
        <w:rPr>
          <w:rFonts w:ascii="Arial" w:hAnsi="Arial" w:cs="Arial"/>
        </w:rPr>
      </w:pPr>
      <w:r>
        <w:rPr>
          <w:rFonts w:ascii="Arial" w:hAnsi="Arial" w:cs="Arial"/>
        </w:rPr>
        <w:t xml:space="preserve">Your completed application and documents must be submitted no later than </w:t>
      </w:r>
      <w:r w:rsidR="00FC6684">
        <w:rPr>
          <w:rFonts w:ascii="Arial" w:hAnsi="Arial" w:cs="Arial"/>
        </w:rPr>
        <w:t>2</w:t>
      </w:r>
      <w:r>
        <w:rPr>
          <w:rFonts w:ascii="Arial" w:hAnsi="Arial" w:cs="Arial"/>
        </w:rPr>
        <w:t>5</w:t>
      </w:r>
      <w:r w:rsidRPr="00C76BF9">
        <w:rPr>
          <w:rFonts w:ascii="Arial" w:hAnsi="Arial" w:cs="Arial"/>
          <w:vertAlign w:val="superscript"/>
        </w:rPr>
        <w:t>th</w:t>
      </w:r>
      <w:r>
        <w:rPr>
          <w:rFonts w:ascii="Arial" w:hAnsi="Arial" w:cs="Arial"/>
        </w:rPr>
        <w:t xml:space="preserve"> September 2019. Final decisions</w:t>
      </w:r>
      <w:r w:rsidR="00F1116C">
        <w:rPr>
          <w:rFonts w:ascii="Arial" w:hAnsi="Arial" w:cs="Arial"/>
        </w:rPr>
        <w:t xml:space="preserve"> on the allocation of the award </w:t>
      </w:r>
      <w:bookmarkStart w:id="0" w:name="_GoBack"/>
      <w:bookmarkEnd w:id="0"/>
      <w:r>
        <w:rPr>
          <w:rFonts w:ascii="Arial" w:hAnsi="Arial" w:cs="Arial"/>
        </w:rPr>
        <w:t>will be made by a panel of ex</w:t>
      </w:r>
      <w:r w:rsidR="005C294B">
        <w:rPr>
          <w:rFonts w:ascii="Arial" w:hAnsi="Arial" w:cs="Arial"/>
        </w:rPr>
        <w:t>perts representing HADP</w:t>
      </w:r>
      <w:r>
        <w:rPr>
          <w:rFonts w:ascii="Arial" w:hAnsi="Arial" w:cs="Arial"/>
        </w:rPr>
        <w:t>. Candidates may be invited to interview.</w:t>
      </w:r>
    </w:p>
    <w:p w:rsidR="004C027E" w:rsidRDefault="004C027E" w:rsidP="004C027E">
      <w:pPr>
        <w:jc w:val="both"/>
        <w:rPr>
          <w:rFonts w:ascii="Arial" w:hAnsi="Arial" w:cs="Arial"/>
        </w:rPr>
      </w:pPr>
      <w:r>
        <w:rPr>
          <w:rFonts w:ascii="Arial" w:hAnsi="Arial" w:cs="Arial"/>
        </w:rPr>
        <w:t xml:space="preserve">All enquiries and questions should be directed to </w:t>
      </w:r>
      <w:hyperlink r:id="rId11" w:history="1">
        <w:r w:rsidRPr="00CD4289">
          <w:rPr>
            <w:rStyle w:val="Hyperlink"/>
            <w:rFonts w:ascii="Arial" w:hAnsi="Arial" w:cs="Arial"/>
          </w:rPr>
          <w:t>deborah.stewart@nhs.net</w:t>
        </w:r>
      </w:hyperlink>
      <w:r>
        <w:rPr>
          <w:rFonts w:ascii="Arial" w:hAnsi="Arial" w:cs="Arial"/>
        </w:rPr>
        <w:t xml:space="preserve"> Tel: 01463 704608.</w:t>
      </w:r>
    </w:p>
    <w:p w:rsidR="004C027E" w:rsidRDefault="004C027E" w:rsidP="004C027E">
      <w:pPr>
        <w:jc w:val="both"/>
        <w:rPr>
          <w:rFonts w:ascii="Arial" w:hAnsi="Arial" w:cs="Arial"/>
        </w:rPr>
      </w:pPr>
      <w:r>
        <w:rPr>
          <w:rFonts w:ascii="Arial" w:hAnsi="Arial" w:cs="Arial"/>
        </w:rPr>
        <w:t>Yours sincerely,</w:t>
      </w:r>
    </w:p>
    <w:p w:rsidR="00202005" w:rsidRDefault="00202005" w:rsidP="00BC5ABC">
      <w:pPr>
        <w:jc w:val="both"/>
        <w:rPr>
          <w:rFonts w:ascii="Arial" w:hAnsi="Arial" w:cs="Arial"/>
        </w:rPr>
      </w:pPr>
    </w:p>
    <w:p w:rsidR="00202005" w:rsidRDefault="00202005" w:rsidP="00202005">
      <w:pPr>
        <w:spacing w:after="0"/>
        <w:jc w:val="both"/>
        <w:rPr>
          <w:rFonts w:ascii="Arial" w:hAnsi="Arial" w:cs="Arial"/>
        </w:rPr>
      </w:pPr>
      <w:r>
        <w:rPr>
          <w:rFonts w:ascii="Arial" w:hAnsi="Arial" w:cs="Arial"/>
        </w:rPr>
        <w:t>Debbie Stewart</w:t>
      </w:r>
    </w:p>
    <w:p w:rsidR="00202005" w:rsidRDefault="00202005" w:rsidP="00202005">
      <w:pPr>
        <w:spacing w:after="0"/>
        <w:jc w:val="both"/>
        <w:rPr>
          <w:rFonts w:ascii="Arial" w:hAnsi="Arial" w:cs="Arial"/>
        </w:rPr>
      </w:pPr>
      <w:r>
        <w:rPr>
          <w:rFonts w:ascii="Arial" w:hAnsi="Arial" w:cs="Arial"/>
        </w:rPr>
        <w:t>Coordinator</w:t>
      </w:r>
    </w:p>
    <w:p w:rsidR="00202005" w:rsidRDefault="00202005" w:rsidP="00BC5ABC">
      <w:pPr>
        <w:jc w:val="both"/>
        <w:rPr>
          <w:rFonts w:ascii="Arial" w:hAnsi="Arial" w:cs="Arial"/>
        </w:rPr>
      </w:pPr>
    </w:p>
    <w:p w:rsidR="00F31785" w:rsidRDefault="00F31785" w:rsidP="00F31785">
      <w:pPr>
        <w:jc w:val="both"/>
        <w:rPr>
          <w:rFonts w:ascii="Arial" w:hAnsi="Arial" w:cs="Arial"/>
          <w:b/>
          <w:u w:val="single"/>
        </w:rPr>
      </w:pPr>
    </w:p>
    <w:p w:rsidR="00F31785" w:rsidRDefault="00F31785" w:rsidP="00F31785">
      <w:pPr>
        <w:jc w:val="both"/>
        <w:rPr>
          <w:rFonts w:ascii="Arial" w:hAnsi="Arial" w:cs="Arial"/>
          <w:b/>
          <w:u w:val="single"/>
        </w:rPr>
      </w:pPr>
    </w:p>
    <w:p w:rsidR="00380A03" w:rsidRPr="00F31785" w:rsidRDefault="00380A03" w:rsidP="00F31785">
      <w:pPr>
        <w:jc w:val="both"/>
        <w:rPr>
          <w:rFonts w:ascii="Arial" w:hAnsi="Arial" w:cs="Arial"/>
          <w:b/>
        </w:rPr>
      </w:pPr>
      <w:r w:rsidRPr="00907366">
        <w:rPr>
          <w:rFonts w:ascii="Arial" w:hAnsi="Arial" w:cs="Arial"/>
          <w:b/>
          <w:u w:val="single"/>
        </w:rPr>
        <w:t>Appendix 1</w:t>
      </w:r>
    </w:p>
    <w:p w:rsidR="00202005" w:rsidRDefault="00F31785" w:rsidP="00202005">
      <w:pPr>
        <w:spacing w:after="0"/>
        <w:jc w:val="both"/>
        <w:rPr>
          <w:rFonts w:ascii="Arial" w:hAnsi="Arial" w:cs="Arial"/>
          <w:b/>
        </w:rPr>
      </w:pPr>
      <w:r w:rsidRPr="00202005">
        <w:rPr>
          <w:rFonts w:ascii="Arial" w:hAnsi="Arial" w:cs="Arial"/>
          <w:b/>
        </w:rPr>
        <w:t xml:space="preserve">Service </w:t>
      </w:r>
      <w:r w:rsidR="00F625A5" w:rsidRPr="00202005">
        <w:rPr>
          <w:rFonts w:ascii="Arial" w:hAnsi="Arial" w:cs="Arial"/>
          <w:b/>
        </w:rPr>
        <w:t>Specification</w:t>
      </w:r>
    </w:p>
    <w:p w:rsidR="00F31785" w:rsidRDefault="00F31785" w:rsidP="00202005">
      <w:pPr>
        <w:spacing w:after="0"/>
        <w:jc w:val="both"/>
        <w:rPr>
          <w:rFonts w:ascii="Arial" w:hAnsi="Arial" w:cs="Arial"/>
          <w:b/>
        </w:rPr>
      </w:pPr>
      <w:r w:rsidRPr="00202005">
        <w:rPr>
          <w:rFonts w:ascii="Arial" w:hAnsi="Arial" w:cs="Arial"/>
        </w:rPr>
        <w:t xml:space="preserve">Please read the contents of the specification very carefully and </w:t>
      </w:r>
      <w:r w:rsidR="002B0C8E" w:rsidRPr="00202005">
        <w:rPr>
          <w:rFonts w:ascii="Arial" w:hAnsi="Arial" w:cs="Arial"/>
        </w:rPr>
        <w:t xml:space="preserve">ensure that </w:t>
      </w:r>
      <w:r w:rsidRPr="00202005">
        <w:rPr>
          <w:rFonts w:ascii="Arial" w:hAnsi="Arial" w:cs="Arial"/>
        </w:rPr>
        <w:t xml:space="preserve">you complete the application in full. Applications which do not satisfactorily describe the practical means by which they will deliver the </w:t>
      </w:r>
      <w:r w:rsidR="006E1D0B">
        <w:rPr>
          <w:rFonts w:ascii="Arial" w:hAnsi="Arial" w:cs="Arial"/>
        </w:rPr>
        <w:t>project/service will not be processed</w:t>
      </w:r>
      <w:r>
        <w:rPr>
          <w:rFonts w:ascii="Arial" w:hAnsi="Arial" w:cs="Arial"/>
          <w:b/>
        </w:rPr>
        <w:t>.</w:t>
      </w:r>
    </w:p>
    <w:p w:rsidR="00202005" w:rsidRDefault="00202005" w:rsidP="005A2AA2">
      <w:pPr>
        <w:spacing w:after="0"/>
        <w:rPr>
          <w:rFonts w:ascii="Arial" w:hAnsi="Arial" w:cs="Arial"/>
          <w:b/>
        </w:rPr>
      </w:pPr>
    </w:p>
    <w:p w:rsidR="00EF2FC8" w:rsidRDefault="00026728" w:rsidP="005A2AA2">
      <w:pPr>
        <w:spacing w:after="0"/>
        <w:rPr>
          <w:rFonts w:ascii="Arial" w:hAnsi="Arial" w:cs="Arial"/>
          <w:b/>
        </w:rPr>
      </w:pPr>
      <w:r>
        <w:rPr>
          <w:rFonts w:ascii="Arial" w:hAnsi="Arial" w:cs="Arial"/>
          <w:b/>
        </w:rPr>
        <w:t>Background</w:t>
      </w:r>
    </w:p>
    <w:p w:rsidR="00EF2FC8" w:rsidRPr="00EF2FC8" w:rsidRDefault="00EF2FC8" w:rsidP="00EF2FC8">
      <w:pPr>
        <w:rPr>
          <w:rFonts w:ascii="Arial" w:hAnsi="Arial" w:cs="Arial"/>
          <w:color w:val="000000"/>
        </w:rPr>
      </w:pPr>
      <w:r w:rsidRPr="00EF2FC8">
        <w:rPr>
          <w:rFonts w:ascii="Arial" w:hAnsi="Arial" w:cs="Arial"/>
          <w:color w:val="000000"/>
        </w:rPr>
        <w:t xml:space="preserve">Many people recovering from drug and alcohol problems live in poverty with limited opportunities to access meaningful, decently paid employment. This is likely to act as a barrier to moving on to fulfil their potential in the local community. </w:t>
      </w:r>
    </w:p>
    <w:p w:rsidR="00EF2FC8" w:rsidRPr="00EF2FC8" w:rsidRDefault="00EF2FC8" w:rsidP="00EF2FC8">
      <w:pPr>
        <w:rPr>
          <w:rFonts w:ascii="Arial" w:hAnsi="Arial" w:cs="Arial"/>
          <w:color w:val="000000"/>
        </w:rPr>
      </w:pPr>
      <w:r w:rsidRPr="00EF2FC8">
        <w:rPr>
          <w:rFonts w:ascii="Arial" w:hAnsi="Arial" w:cs="Arial"/>
          <w:color w:val="000000"/>
        </w:rPr>
        <w:t xml:space="preserve">In the HADP area there are high rates of unemployment, insecure and low paid work among people in recovery. This is compounded by stigma and discriminatory attitudes and practices that act as a barrier to accessing </w:t>
      </w:r>
      <w:r>
        <w:rPr>
          <w:rFonts w:ascii="Arial" w:hAnsi="Arial" w:cs="Arial"/>
          <w:color w:val="000000"/>
        </w:rPr>
        <w:t xml:space="preserve">and sustaining </w:t>
      </w:r>
      <w:r w:rsidRPr="00EF2FC8">
        <w:rPr>
          <w:rFonts w:ascii="Arial" w:hAnsi="Arial" w:cs="Arial"/>
          <w:color w:val="000000"/>
        </w:rPr>
        <w:t>employment.</w:t>
      </w:r>
    </w:p>
    <w:p w:rsidR="00EF2FC8" w:rsidRPr="00EF2FC8" w:rsidRDefault="005C294B" w:rsidP="00EF2FC8">
      <w:pPr>
        <w:rPr>
          <w:rFonts w:ascii="Arial" w:hAnsi="Arial" w:cs="Arial"/>
        </w:rPr>
      </w:pPr>
      <w:r>
        <w:rPr>
          <w:rFonts w:ascii="Arial" w:hAnsi="Arial" w:cs="Arial"/>
        </w:rPr>
        <w:t xml:space="preserve">In addition, </w:t>
      </w:r>
      <w:r w:rsidR="00846F79">
        <w:rPr>
          <w:rFonts w:ascii="Arial" w:hAnsi="Arial" w:cs="Arial"/>
        </w:rPr>
        <w:t>t</w:t>
      </w:r>
      <w:r w:rsidR="007E02C8">
        <w:rPr>
          <w:rFonts w:ascii="Arial" w:hAnsi="Arial" w:cs="Arial"/>
        </w:rPr>
        <w:t xml:space="preserve">he </w:t>
      </w:r>
      <w:r w:rsidR="00EF2FC8" w:rsidRPr="00EF2FC8">
        <w:rPr>
          <w:rFonts w:ascii="Arial" w:hAnsi="Arial" w:cs="Arial"/>
        </w:rPr>
        <w:t>remote and rural geography</w:t>
      </w:r>
      <w:r w:rsidR="007E02C8">
        <w:rPr>
          <w:rFonts w:ascii="Arial" w:hAnsi="Arial" w:cs="Arial"/>
        </w:rPr>
        <w:t xml:space="preserve"> of Highland can result in difficulties </w:t>
      </w:r>
      <w:r w:rsidR="00EF2FC8" w:rsidRPr="00EF2FC8">
        <w:rPr>
          <w:rFonts w:ascii="Arial" w:hAnsi="Arial" w:cs="Arial"/>
        </w:rPr>
        <w:t>filling posts</w:t>
      </w:r>
      <w:r w:rsidR="007E02C8">
        <w:rPr>
          <w:rFonts w:ascii="Arial" w:hAnsi="Arial" w:cs="Arial"/>
        </w:rPr>
        <w:t>, particularly</w:t>
      </w:r>
      <w:r w:rsidR="00EF2FC8" w:rsidRPr="00EF2FC8">
        <w:rPr>
          <w:rFonts w:ascii="Arial" w:hAnsi="Arial" w:cs="Arial"/>
        </w:rPr>
        <w:t xml:space="preserve"> in the health and social care sectors. Public</w:t>
      </w:r>
      <w:r w:rsidR="007E02C8">
        <w:rPr>
          <w:rFonts w:ascii="Arial" w:hAnsi="Arial" w:cs="Arial"/>
        </w:rPr>
        <w:t xml:space="preserve"> and Third Sector</w:t>
      </w:r>
      <w:r w:rsidR="00EF2FC8" w:rsidRPr="00EF2FC8">
        <w:rPr>
          <w:rFonts w:ascii="Arial" w:hAnsi="Arial" w:cs="Arial"/>
        </w:rPr>
        <w:t xml:space="preserve"> services </w:t>
      </w:r>
      <w:r w:rsidR="007E02C8">
        <w:rPr>
          <w:rFonts w:ascii="Arial" w:hAnsi="Arial" w:cs="Arial"/>
        </w:rPr>
        <w:t xml:space="preserve">are </w:t>
      </w:r>
      <w:r w:rsidR="00EF2FC8" w:rsidRPr="00EF2FC8">
        <w:rPr>
          <w:rFonts w:ascii="Arial" w:hAnsi="Arial" w:cs="Arial"/>
        </w:rPr>
        <w:t>some</w:t>
      </w:r>
      <w:r w:rsidR="007E02C8">
        <w:rPr>
          <w:rFonts w:ascii="Arial" w:hAnsi="Arial" w:cs="Arial"/>
        </w:rPr>
        <w:t xml:space="preserve"> of the largest local employers </w:t>
      </w:r>
      <w:r w:rsidR="00DF0C94">
        <w:rPr>
          <w:rFonts w:ascii="Arial" w:hAnsi="Arial" w:cs="Arial"/>
        </w:rPr>
        <w:t>and require replenishing their workforce continuously</w:t>
      </w:r>
      <w:r w:rsidR="007E02C8">
        <w:rPr>
          <w:rFonts w:ascii="Arial" w:hAnsi="Arial" w:cs="Arial"/>
        </w:rPr>
        <w:t xml:space="preserve">. It is therefore important to grow the local workforce </w:t>
      </w:r>
      <w:r w:rsidR="00DF0C94">
        <w:rPr>
          <w:rFonts w:ascii="Arial" w:hAnsi="Arial" w:cs="Arial"/>
        </w:rPr>
        <w:t xml:space="preserve">and find innovative ways for employers to extend opportunities to people in Recovery. </w:t>
      </w:r>
    </w:p>
    <w:p w:rsidR="005A2AA2" w:rsidRPr="0080201E" w:rsidRDefault="00DF0C94" w:rsidP="00EF2FC8">
      <w:pPr>
        <w:spacing w:after="0"/>
        <w:rPr>
          <w:rFonts w:ascii="Arial" w:hAnsi="Arial" w:cs="Arial"/>
          <w:b/>
        </w:rPr>
      </w:pPr>
      <w:r>
        <w:rPr>
          <w:rFonts w:ascii="Arial" w:hAnsi="Arial" w:cs="Arial"/>
        </w:rPr>
        <w:t>The Highland Recovery Workers Training Project will build on the excellent work of current employability providers to increase</w:t>
      </w:r>
      <w:r w:rsidR="00EF2FC8" w:rsidRPr="00EF2FC8">
        <w:rPr>
          <w:rFonts w:ascii="Arial" w:hAnsi="Arial" w:cs="Arial"/>
        </w:rPr>
        <w:t xml:space="preserve"> provision, </w:t>
      </w:r>
      <w:r>
        <w:rPr>
          <w:rFonts w:ascii="Arial" w:hAnsi="Arial" w:cs="Arial"/>
        </w:rPr>
        <w:t xml:space="preserve">provide </w:t>
      </w:r>
      <w:r w:rsidR="00EF2FC8" w:rsidRPr="00EF2FC8">
        <w:rPr>
          <w:rFonts w:ascii="Arial" w:hAnsi="Arial" w:cs="Arial"/>
        </w:rPr>
        <w:t xml:space="preserve">greater choice and </w:t>
      </w:r>
      <w:r>
        <w:rPr>
          <w:rFonts w:ascii="Arial" w:hAnsi="Arial" w:cs="Arial"/>
        </w:rPr>
        <w:t>extend</w:t>
      </w:r>
      <w:r w:rsidR="00EF2FC8">
        <w:rPr>
          <w:rFonts w:ascii="Arial" w:hAnsi="Arial" w:cs="Arial"/>
        </w:rPr>
        <w:t xml:space="preserve"> </w:t>
      </w:r>
      <w:r w:rsidR="00EF2FC8" w:rsidRPr="00EF2FC8">
        <w:rPr>
          <w:rFonts w:ascii="Arial" w:hAnsi="Arial" w:cs="Arial"/>
        </w:rPr>
        <w:t>opportunities</w:t>
      </w:r>
      <w:r w:rsidR="00EF2FC8">
        <w:rPr>
          <w:rFonts w:ascii="Arial" w:hAnsi="Arial" w:cs="Arial"/>
        </w:rPr>
        <w:t xml:space="preserve"> for people in recovery</w:t>
      </w:r>
      <w:r w:rsidR="00EF2FC8" w:rsidRPr="00EF2FC8">
        <w:rPr>
          <w:rFonts w:ascii="Arial" w:hAnsi="Arial" w:cs="Arial"/>
        </w:rPr>
        <w:t xml:space="preserve">. </w:t>
      </w:r>
      <w:r>
        <w:rPr>
          <w:rFonts w:ascii="Arial" w:hAnsi="Arial" w:cs="Arial"/>
        </w:rPr>
        <w:t xml:space="preserve">More specifically, the project will </w:t>
      </w:r>
      <w:r w:rsidR="00EF2FC8">
        <w:rPr>
          <w:rFonts w:ascii="Arial" w:hAnsi="Arial" w:cs="Arial"/>
        </w:rPr>
        <w:t>focus</w:t>
      </w:r>
      <w:r w:rsidR="009448EA">
        <w:rPr>
          <w:rFonts w:ascii="Arial" w:hAnsi="Arial" w:cs="Arial"/>
        </w:rPr>
        <w:t xml:space="preserve"> </w:t>
      </w:r>
      <w:r w:rsidR="00EF2FC8" w:rsidRPr="00EF2FC8">
        <w:rPr>
          <w:rFonts w:ascii="Arial" w:hAnsi="Arial" w:cs="Arial"/>
        </w:rPr>
        <w:t xml:space="preserve">on </w:t>
      </w:r>
      <w:r>
        <w:rPr>
          <w:rFonts w:ascii="Arial" w:hAnsi="Arial" w:cs="Arial"/>
        </w:rPr>
        <w:t xml:space="preserve">strengthening </w:t>
      </w:r>
      <w:r w:rsidR="00EF2FC8" w:rsidRPr="00EF2FC8">
        <w:rPr>
          <w:rFonts w:ascii="Arial" w:hAnsi="Arial" w:cs="Arial"/>
        </w:rPr>
        <w:t>employa</w:t>
      </w:r>
      <w:r w:rsidR="00EF2FC8">
        <w:rPr>
          <w:rFonts w:ascii="Arial" w:hAnsi="Arial" w:cs="Arial"/>
        </w:rPr>
        <w:t>bility routes in to</w:t>
      </w:r>
      <w:r w:rsidR="00EF2FC8" w:rsidRPr="00EF2FC8">
        <w:rPr>
          <w:rFonts w:ascii="Arial" w:hAnsi="Arial" w:cs="Arial"/>
        </w:rPr>
        <w:t xml:space="preserve"> healt</w:t>
      </w:r>
      <w:r w:rsidR="009448EA">
        <w:rPr>
          <w:rFonts w:ascii="Arial" w:hAnsi="Arial" w:cs="Arial"/>
        </w:rPr>
        <w:t xml:space="preserve">h and social care opportunities. </w:t>
      </w:r>
      <w:r>
        <w:rPr>
          <w:rFonts w:ascii="Arial" w:hAnsi="Arial" w:cs="Arial"/>
        </w:rPr>
        <w:t xml:space="preserve">Providing people with very good quality </w:t>
      </w:r>
      <w:r w:rsidR="00A402D1">
        <w:rPr>
          <w:rFonts w:ascii="Arial" w:hAnsi="Arial" w:cs="Arial"/>
        </w:rPr>
        <w:t xml:space="preserve">certified </w:t>
      </w:r>
      <w:r>
        <w:rPr>
          <w:rFonts w:ascii="Arial" w:hAnsi="Arial" w:cs="Arial"/>
        </w:rPr>
        <w:t xml:space="preserve">training and work place opportunities </w:t>
      </w:r>
      <w:r w:rsidR="00A402D1">
        <w:rPr>
          <w:rFonts w:ascii="Arial" w:hAnsi="Arial" w:cs="Arial"/>
        </w:rPr>
        <w:t xml:space="preserve">for learning </w:t>
      </w:r>
      <w:r>
        <w:rPr>
          <w:rFonts w:ascii="Arial" w:hAnsi="Arial" w:cs="Arial"/>
        </w:rPr>
        <w:t>is essential</w:t>
      </w:r>
      <w:r w:rsidR="00A402D1">
        <w:rPr>
          <w:rFonts w:ascii="Arial" w:hAnsi="Arial" w:cs="Arial"/>
        </w:rPr>
        <w:t>. Whilst d</w:t>
      </w:r>
      <w:r w:rsidR="009448EA">
        <w:rPr>
          <w:rFonts w:ascii="Arial" w:hAnsi="Arial" w:cs="Arial"/>
        </w:rPr>
        <w:t xml:space="preserve">emonstrating the </w:t>
      </w:r>
      <w:r w:rsidR="00EF2FC8" w:rsidRPr="00846F79">
        <w:rPr>
          <w:rFonts w:ascii="Arial" w:hAnsi="Arial" w:cs="Arial"/>
          <w:i/>
        </w:rPr>
        <w:t>Fairer Scotland Duty</w:t>
      </w:r>
      <w:r w:rsidR="009448EA">
        <w:rPr>
          <w:rFonts w:ascii="Arial" w:hAnsi="Arial" w:cs="Arial"/>
        </w:rPr>
        <w:t xml:space="preserve"> </w:t>
      </w:r>
      <w:r w:rsidR="00A402D1">
        <w:rPr>
          <w:rFonts w:ascii="Arial" w:hAnsi="Arial" w:cs="Arial"/>
        </w:rPr>
        <w:t xml:space="preserve">is </w:t>
      </w:r>
      <w:r>
        <w:rPr>
          <w:rFonts w:ascii="Arial" w:hAnsi="Arial" w:cs="Arial"/>
        </w:rPr>
        <w:t>a key priority for the project</w:t>
      </w:r>
      <w:r w:rsidR="009448EA">
        <w:rPr>
          <w:rFonts w:ascii="Arial" w:hAnsi="Arial" w:cs="Arial"/>
        </w:rPr>
        <w:t>. As well as increa</w:t>
      </w:r>
      <w:r w:rsidR="00C36320">
        <w:rPr>
          <w:rFonts w:ascii="Arial" w:hAnsi="Arial" w:cs="Arial"/>
        </w:rPr>
        <w:t>sing the visibility of recovery role models</w:t>
      </w:r>
      <w:r w:rsidR="009448EA">
        <w:rPr>
          <w:rFonts w:ascii="Arial" w:hAnsi="Arial" w:cs="Arial"/>
        </w:rPr>
        <w:t xml:space="preserve">, the project is expected to contribute to tackling </w:t>
      </w:r>
      <w:r w:rsidR="00EF2FC8" w:rsidRPr="00EF2FC8">
        <w:rPr>
          <w:rFonts w:ascii="Arial" w:hAnsi="Arial" w:cs="Arial"/>
        </w:rPr>
        <w:t xml:space="preserve">stigma and </w:t>
      </w:r>
      <w:r w:rsidR="009448EA">
        <w:rPr>
          <w:rFonts w:ascii="Arial" w:hAnsi="Arial" w:cs="Arial"/>
        </w:rPr>
        <w:t xml:space="preserve">discrimination experienced by </w:t>
      </w:r>
      <w:r w:rsidR="00EF2FC8" w:rsidRPr="00EF2FC8">
        <w:rPr>
          <w:rFonts w:ascii="Arial" w:hAnsi="Arial" w:cs="Arial"/>
        </w:rPr>
        <w:t>people w</w:t>
      </w:r>
      <w:r w:rsidR="009448EA">
        <w:rPr>
          <w:rFonts w:ascii="Arial" w:hAnsi="Arial" w:cs="Arial"/>
        </w:rPr>
        <w:t>ith lived experience of</w:t>
      </w:r>
      <w:r w:rsidR="00EF2FC8" w:rsidRPr="00EF2FC8">
        <w:rPr>
          <w:rFonts w:ascii="Arial" w:hAnsi="Arial" w:cs="Arial"/>
        </w:rPr>
        <w:t xml:space="preserve"> drug and alcohol problems.</w:t>
      </w:r>
      <w:r w:rsidR="0068286F" w:rsidRPr="0080201E">
        <w:rPr>
          <w:rFonts w:ascii="Arial" w:hAnsi="Arial" w:cs="Arial"/>
          <w:b/>
        </w:rPr>
        <w:t xml:space="preserve"> </w:t>
      </w:r>
    </w:p>
    <w:p w:rsidR="00EF2FC8" w:rsidRDefault="00EF2FC8" w:rsidP="009B245F">
      <w:pPr>
        <w:spacing w:after="0"/>
        <w:rPr>
          <w:rFonts w:ascii="Arial" w:hAnsi="Arial" w:cs="Arial"/>
          <w:b/>
        </w:rPr>
      </w:pPr>
    </w:p>
    <w:p w:rsidR="009B245F" w:rsidRPr="0080201E" w:rsidRDefault="009B245F" w:rsidP="009B245F">
      <w:pPr>
        <w:spacing w:after="0"/>
        <w:rPr>
          <w:rFonts w:ascii="Arial" w:hAnsi="Arial" w:cs="Arial"/>
          <w:b/>
        </w:rPr>
      </w:pPr>
      <w:r w:rsidRPr="0080201E">
        <w:rPr>
          <w:rFonts w:ascii="Arial" w:hAnsi="Arial" w:cs="Arial"/>
          <w:b/>
        </w:rPr>
        <w:t>Outcomes</w:t>
      </w:r>
    </w:p>
    <w:p w:rsidR="00C36320" w:rsidRPr="00C36320" w:rsidRDefault="00234942" w:rsidP="00C36320">
      <w:pPr>
        <w:shd w:val="clear" w:color="auto" w:fill="FFFFFF"/>
        <w:spacing w:after="0"/>
        <w:rPr>
          <w:rFonts w:ascii="Arial" w:hAnsi="Arial" w:cs="Arial"/>
          <w:bCs/>
          <w:color w:val="000000"/>
        </w:rPr>
      </w:pPr>
      <w:r>
        <w:rPr>
          <w:rFonts w:ascii="Arial" w:hAnsi="Arial" w:cs="Arial"/>
          <w:bCs/>
          <w:color w:val="000000"/>
        </w:rPr>
        <w:t xml:space="preserve">Reduced </w:t>
      </w:r>
      <w:r w:rsidR="00C36320">
        <w:rPr>
          <w:rFonts w:ascii="Arial" w:hAnsi="Arial" w:cs="Arial"/>
          <w:bCs/>
          <w:color w:val="000000"/>
        </w:rPr>
        <w:t>stigma, discrimination and inequality in employment</w:t>
      </w:r>
      <w:r w:rsidR="00C36320" w:rsidRPr="00C36320">
        <w:rPr>
          <w:rFonts w:ascii="Arial" w:hAnsi="Arial" w:cs="Arial"/>
          <w:bCs/>
          <w:color w:val="000000"/>
        </w:rPr>
        <w:t xml:space="preserve"> </w:t>
      </w:r>
    </w:p>
    <w:p w:rsidR="00C36320" w:rsidRPr="00C36320" w:rsidRDefault="00C36320" w:rsidP="00C36320">
      <w:pPr>
        <w:shd w:val="clear" w:color="auto" w:fill="FFFFFF"/>
        <w:spacing w:after="0"/>
        <w:rPr>
          <w:rFonts w:ascii="Arial" w:hAnsi="Arial" w:cs="Arial"/>
          <w:bCs/>
          <w:color w:val="000000"/>
        </w:rPr>
      </w:pPr>
      <w:r>
        <w:rPr>
          <w:rFonts w:ascii="Arial" w:hAnsi="Arial" w:cs="Arial"/>
        </w:rPr>
        <w:t xml:space="preserve">Increased range of </w:t>
      </w:r>
      <w:r w:rsidRPr="00C36320">
        <w:rPr>
          <w:rFonts w:ascii="Arial" w:hAnsi="Arial" w:cs="Arial"/>
        </w:rPr>
        <w:t xml:space="preserve">options for </w:t>
      </w:r>
      <w:r>
        <w:rPr>
          <w:rFonts w:ascii="Arial" w:hAnsi="Arial" w:cs="Arial"/>
        </w:rPr>
        <w:t xml:space="preserve">accessing </w:t>
      </w:r>
      <w:r w:rsidRPr="00C36320">
        <w:rPr>
          <w:rFonts w:ascii="Arial" w:hAnsi="Arial" w:cs="Arial"/>
        </w:rPr>
        <w:t xml:space="preserve">supported work experience </w:t>
      </w:r>
    </w:p>
    <w:p w:rsidR="00C36320" w:rsidRPr="00C36320" w:rsidRDefault="00C36320" w:rsidP="00C36320">
      <w:pPr>
        <w:shd w:val="clear" w:color="auto" w:fill="FEFEFE"/>
        <w:spacing w:after="0"/>
        <w:rPr>
          <w:rFonts w:ascii="Arial" w:hAnsi="Arial" w:cs="Arial"/>
        </w:rPr>
      </w:pPr>
      <w:r w:rsidRPr="00C36320">
        <w:rPr>
          <w:rFonts w:ascii="Arial" w:hAnsi="Arial" w:cs="Arial"/>
        </w:rPr>
        <w:t xml:space="preserve">Increased employability routes </w:t>
      </w:r>
      <w:r w:rsidR="00234942">
        <w:rPr>
          <w:rFonts w:ascii="Arial" w:hAnsi="Arial" w:cs="Arial"/>
        </w:rPr>
        <w:t>to work</w:t>
      </w:r>
      <w:r w:rsidRPr="00C36320">
        <w:rPr>
          <w:rFonts w:ascii="Arial" w:hAnsi="Arial" w:cs="Arial"/>
        </w:rPr>
        <w:t xml:space="preserve"> in health/social care</w:t>
      </w:r>
      <w:r>
        <w:rPr>
          <w:rFonts w:ascii="Arial" w:hAnsi="Arial" w:cs="Arial"/>
        </w:rPr>
        <w:t xml:space="preserve"> settings</w:t>
      </w:r>
    </w:p>
    <w:p w:rsidR="00234942" w:rsidRDefault="00234942" w:rsidP="00C36320">
      <w:pPr>
        <w:shd w:val="clear" w:color="auto" w:fill="FEFEFE"/>
        <w:spacing w:after="0"/>
        <w:rPr>
          <w:rFonts w:ascii="Arial" w:hAnsi="Arial" w:cs="Arial"/>
        </w:rPr>
      </w:pPr>
      <w:r>
        <w:rPr>
          <w:rFonts w:ascii="Arial" w:hAnsi="Arial" w:cs="Arial"/>
        </w:rPr>
        <w:t xml:space="preserve">Increased access to quality certified training and work place opportunities for learning </w:t>
      </w:r>
    </w:p>
    <w:p w:rsidR="00234942" w:rsidRDefault="00C36320" w:rsidP="00C36320">
      <w:pPr>
        <w:shd w:val="clear" w:color="auto" w:fill="FEFEFE"/>
        <w:spacing w:after="0"/>
        <w:rPr>
          <w:rFonts w:ascii="Arial" w:hAnsi="Arial" w:cs="Arial"/>
        </w:rPr>
      </w:pPr>
      <w:r w:rsidRPr="00C36320">
        <w:rPr>
          <w:rFonts w:ascii="Arial" w:hAnsi="Arial" w:cs="Arial"/>
        </w:rPr>
        <w:t>Increased visibility of recovery role models</w:t>
      </w:r>
    </w:p>
    <w:p w:rsidR="00C36320" w:rsidRPr="00C36320" w:rsidRDefault="00234942" w:rsidP="00C36320">
      <w:pPr>
        <w:shd w:val="clear" w:color="auto" w:fill="FEFEFE"/>
        <w:spacing w:after="0"/>
        <w:rPr>
          <w:rFonts w:ascii="Arial" w:hAnsi="Arial" w:cs="Arial"/>
        </w:rPr>
      </w:pPr>
      <w:r>
        <w:rPr>
          <w:rFonts w:ascii="Arial" w:hAnsi="Arial" w:cs="Arial"/>
        </w:rPr>
        <w:t>Increased collaboration among employability providers to support people in Recovery</w:t>
      </w:r>
      <w:r w:rsidR="00C36320" w:rsidRPr="00C36320">
        <w:rPr>
          <w:rFonts w:ascii="Arial" w:hAnsi="Arial" w:cs="Arial"/>
        </w:rPr>
        <w:t xml:space="preserve"> </w:t>
      </w:r>
    </w:p>
    <w:p w:rsidR="00C36320" w:rsidRPr="00C36320" w:rsidRDefault="00C36320" w:rsidP="00C36320">
      <w:pPr>
        <w:shd w:val="clear" w:color="auto" w:fill="FEFEFE"/>
        <w:spacing w:after="0"/>
        <w:rPr>
          <w:rFonts w:ascii="Arial" w:hAnsi="Arial" w:cs="Arial"/>
        </w:rPr>
      </w:pPr>
      <w:r w:rsidRPr="00C36320">
        <w:rPr>
          <w:rFonts w:ascii="Arial" w:hAnsi="Arial" w:cs="Arial"/>
        </w:rPr>
        <w:t xml:space="preserve">Increased delivery of peer education, service user involvement and peer led research </w:t>
      </w:r>
    </w:p>
    <w:p w:rsidR="00C36320" w:rsidRDefault="00234942" w:rsidP="00C36320">
      <w:pPr>
        <w:shd w:val="clear" w:color="auto" w:fill="FEFEFE"/>
        <w:spacing w:after="0"/>
        <w:rPr>
          <w:rFonts w:ascii="Arial" w:hAnsi="Arial" w:cs="Arial"/>
        </w:rPr>
      </w:pPr>
      <w:r>
        <w:rPr>
          <w:rFonts w:ascii="Arial" w:hAnsi="Arial" w:cs="Arial"/>
        </w:rPr>
        <w:t>Increased knowledge and skills</w:t>
      </w:r>
      <w:r w:rsidR="00C36320" w:rsidRPr="00C36320">
        <w:rPr>
          <w:rFonts w:ascii="Arial" w:hAnsi="Arial" w:cs="Arial"/>
        </w:rPr>
        <w:t xml:space="preserve"> to influence employability initiatives </w:t>
      </w:r>
    </w:p>
    <w:p w:rsidR="00C36320" w:rsidRPr="00C36320" w:rsidRDefault="00C36320" w:rsidP="00C36320">
      <w:pPr>
        <w:shd w:val="clear" w:color="auto" w:fill="FEFEFE"/>
        <w:spacing w:after="0"/>
        <w:rPr>
          <w:rFonts w:ascii="Arial" w:hAnsi="Arial" w:cs="Arial"/>
        </w:rPr>
      </w:pPr>
      <w:r w:rsidRPr="00C36320">
        <w:rPr>
          <w:rFonts w:ascii="Arial" w:hAnsi="Arial" w:cs="Arial"/>
        </w:rPr>
        <w:t>Increased range of employability opportunities available through Third and statutory sectors</w:t>
      </w:r>
    </w:p>
    <w:p w:rsidR="00C36320" w:rsidRPr="00C36320" w:rsidRDefault="00C36320" w:rsidP="00C36320">
      <w:pPr>
        <w:tabs>
          <w:tab w:val="left" w:pos="5245"/>
        </w:tabs>
        <w:spacing w:after="0"/>
        <w:rPr>
          <w:rFonts w:ascii="Arial" w:hAnsi="Arial" w:cs="Arial"/>
        </w:rPr>
      </w:pPr>
      <w:r w:rsidRPr="00C36320">
        <w:rPr>
          <w:rFonts w:ascii="Arial" w:hAnsi="Arial" w:cs="Arial"/>
        </w:rPr>
        <w:t>Increased value accorded to the contribution PWLE can make to recovery orientated systems of care</w:t>
      </w:r>
    </w:p>
    <w:p w:rsidR="0068286F" w:rsidRPr="0080201E" w:rsidRDefault="0068286F" w:rsidP="0068286F">
      <w:pPr>
        <w:spacing w:after="0" w:line="240" w:lineRule="auto"/>
        <w:rPr>
          <w:rFonts w:ascii="Arial" w:hAnsi="Arial" w:cs="Arial"/>
        </w:rPr>
      </w:pPr>
    </w:p>
    <w:p w:rsidR="0068286F" w:rsidRPr="0080201E" w:rsidRDefault="008E1A01" w:rsidP="0068286F">
      <w:pPr>
        <w:spacing w:after="0" w:line="240" w:lineRule="auto"/>
        <w:rPr>
          <w:rFonts w:ascii="Arial" w:hAnsi="Arial" w:cs="Arial"/>
          <w:b/>
        </w:rPr>
      </w:pPr>
      <w:r w:rsidRPr="0080201E">
        <w:rPr>
          <w:rFonts w:ascii="Arial" w:hAnsi="Arial" w:cs="Arial"/>
          <w:b/>
        </w:rPr>
        <w:t>Outputs</w:t>
      </w:r>
    </w:p>
    <w:p w:rsidR="00F2309D" w:rsidRDefault="00C36320" w:rsidP="00C36320">
      <w:pPr>
        <w:tabs>
          <w:tab w:val="left" w:pos="5245"/>
        </w:tabs>
        <w:spacing w:after="0"/>
        <w:rPr>
          <w:rFonts w:ascii="Arial" w:hAnsi="Arial" w:cs="Arial"/>
        </w:rPr>
      </w:pPr>
      <w:r w:rsidRPr="00C36320">
        <w:rPr>
          <w:rFonts w:ascii="Arial" w:hAnsi="Arial" w:cs="Arial"/>
        </w:rPr>
        <w:t xml:space="preserve">Supported route into employment in health and social care </w:t>
      </w:r>
      <w:r w:rsidR="00F2309D">
        <w:rPr>
          <w:rFonts w:ascii="Arial" w:hAnsi="Arial" w:cs="Arial"/>
        </w:rPr>
        <w:t xml:space="preserve">embedded </w:t>
      </w:r>
    </w:p>
    <w:p w:rsidR="00C36320" w:rsidRPr="00C36320" w:rsidRDefault="00C36320" w:rsidP="00C36320">
      <w:pPr>
        <w:tabs>
          <w:tab w:val="left" w:pos="5245"/>
        </w:tabs>
        <w:spacing w:after="0"/>
        <w:rPr>
          <w:rFonts w:ascii="Arial" w:hAnsi="Arial" w:cs="Arial"/>
        </w:rPr>
      </w:pPr>
      <w:r w:rsidRPr="00C36320">
        <w:rPr>
          <w:rFonts w:ascii="Arial" w:hAnsi="Arial" w:cs="Arial"/>
        </w:rPr>
        <w:lastRenderedPageBreak/>
        <w:t>Recruitment</w:t>
      </w:r>
      <w:r w:rsidR="00F2309D">
        <w:rPr>
          <w:rFonts w:ascii="Arial" w:hAnsi="Arial" w:cs="Arial"/>
        </w:rPr>
        <w:t xml:space="preserve"> and support</w:t>
      </w:r>
      <w:r w:rsidRPr="00C36320">
        <w:rPr>
          <w:rFonts w:ascii="Arial" w:hAnsi="Arial" w:cs="Arial"/>
        </w:rPr>
        <w:t xml:space="preserve"> of </w:t>
      </w:r>
      <w:r w:rsidR="003079E6">
        <w:rPr>
          <w:rFonts w:ascii="Arial" w:hAnsi="Arial" w:cs="Arial"/>
        </w:rPr>
        <w:t>(</w:t>
      </w:r>
      <w:r w:rsidR="00F2309D">
        <w:rPr>
          <w:rFonts w:ascii="Arial" w:hAnsi="Arial" w:cs="Arial"/>
        </w:rPr>
        <w:t xml:space="preserve">up to </w:t>
      </w:r>
      <w:r w:rsidRPr="00C36320">
        <w:rPr>
          <w:rFonts w:ascii="Arial" w:hAnsi="Arial" w:cs="Arial"/>
        </w:rPr>
        <w:t>3 people in recovery / trainees per year</w:t>
      </w:r>
      <w:r w:rsidR="00F2309D">
        <w:rPr>
          <w:rFonts w:ascii="Arial" w:hAnsi="Arial" w:cs="Arial"/>
        </w:rPr>
        <w:t>)</w:t>
      </w:r>
      <w:r w:rsidRPr="00C36320">
        <w:rPr>
          <w:rFonts w:ascii="Arial" w:hAnsi="Arial" w:cs="Arial"/>
        </w:rPr>
        <w:t xml:space="preserve"> </w:t>
      </w:r>
    </w:p>
    <w:p w:rsidR="00C36320" w:rsidRPr="00C36320" w:rsidRDefault="003079E6" w:rsidP="00C36320">
      <w:pPr>
        <w:tabs>
          <w:tab w:val="left" w:pos="5245"/>
        </w:tabs>
        <w:spacing w:after="0"/>
        <w:rPr>
          <w:rFonts w:ascii="Arial" w:hAnsi="Arial" w:cs="Arial"/>
        </w:rPr>
      </w:pPr>
      <w:r>
        <w:rPr>
          <w:rFonts w:ascii="Arial" w:hAnsi="Arial" w:cs="Arial"/>
        </w:rPr>
        <w:t>Quality w</w:t>
      </w:r>
      <w:r w:rsidR="00C36320" w:rsidRPr="00C36320">
        <w:rPr>
          <w:rFonts w:ascii="Arial" w:hAnsi="Arial" w:cs="Arial"/>
        </w:rPr>
        <w:t xml:space="preserve">ork placements in health and social care agencies </w:t>
      </w:r>
    </w:p>
    <w:p w:rsidR="00C36320" w:rsidRPr="00C36320" w:rsidRDefault="00F2309D" w:rsidP="00C36320">
      <w:pPr>
        <w:tabs>
          <w:tab w:val="left" w:pos="5245"/>
        </w:tabs>
        <w:spacing w:after="0"/>
        <w:rPr>
          <w:rFonts w:ascii="Arial" w:hAnsi="Arial" w:cs="Arial"/>
        </w:rPr>
      </w:pPr>
      <w:r>
        <w:rPr>
          <w:rFonts w:ascii="Arial" w:hAnsi="Arial" w:cs="Arial"/>
        </w:rPr>
        <w:t>Certified</w:t>
      </w:r>
      <w:r w:rsidR="00C36320" w:rsidRPr="00C36320">
        <w:rPr>
          <w:rFonts w:ascii="Arial" w:hAnsi="Arial" w:cs="Arial"/>
        </w:rPr>
        <w:t xml:space="preserve"> training and vocational learning (e.g. SVQ’s)</w:t>
      </w:r>
    </w:p>
    <w:p w:rsidR="00C36320" w:rsidRPr="00C36320" w:rsidRDefault="00C36320" w:rsidP="00C36320">
      <w:pPr>
        <w:tabs>
          <w:tab w:val="left" w:pos="5245"/>
        </w:tabs>
        <w:spacing w:after="0"/>
        <w:rPr>
          <w:rFonts w:ascii="Arial" w:hAnsi="Arial" w:cs="Arial"/>
        </w:rPr>
      </w:pPr>
      <w:r w:rsidRPr="00C36320">
        <w:rPr>
          <w:rFonts w:ascii="Arial" w:hAnsi="Arial" w:cs="Arial"/>
        </w:rPr>
        <w:t>Positive recovery role models for individuals, families and communities</w:t>
      </w:r>
    </w:p>
    <w:p w:rsidR="00C36320" w:rsidRPr="00C36320" w:rsidRDefault="00C36320" w:rsidP="00C36320">
      <w:pPr>
        <w:tabs>
          <w:tab w:val="left" w:pos="5245"/>
        </w:tabs>
        <w:spacing w:after="0"/>
        <w:rPr>
          <w:rFonts w:ascii="Arial" w:hAnsi="Arial" w:cs="Arial"/>
        </w:rPr>
      </w:pPr>
      <w:r w:rsidRPr="00C36320">
        <w:rPr>
          <w:rFonts w:ascii="Arial" w:hAnsi="Arial" w:cs="Arial"/>
        </w:rPr>
        <w:t>PWLE / peer development initiatives</w:t>
      </w:r>
    </w:p>
    <w:p w:rsidR="00C36320" w:rsidRPr="00C36320" w:rsidRDefault="00C36320" w:rsidP="00C36320">
      <w:pPr>
        <w:tabs>
          <w:tab w:val="left" w:pos="5245"/>
        </w:tabs>
        <w:spacing w:after="0"/>
        <w:rPr>
          <w:rFonts w:ascii="Arial" w:hAnsi="Arial" w:cs="Arial"/>
        </w:rPr>
      </w:pPr>
      <w:r w:rsidRPr="00C36320">
        <w:rPr>
          <w:rFonts w:ascii="Arial" w:hAnsi="Arial" w:cs="Arial"/>
        </w:rPr>
        <w:t xml:space="preserve">Peer related research </w:t>
      </w:r>
    </w:p>
    <w:p w:rsidR="00C36320" w:rsidRPr="003079E6" w:rsidRDefault="00C36320" w:rsidP="003079E6">
      <w:pPr>
        <w:pStyle w:val="Default"/>
        <w:rPr>
          <w:sz w:val="22"/>
          <w:szCs w:val="22"/>
        </w:rPr>
      </w:pPr>
      <w:r w:rsidRPr="003079E6">
        <w:rPr>
          <w:sz w:val="22"/>
          <w:szCs w:val="22"/>
        </w:rPr>
        <w:t>Involvement of PWLE in the evaluation, design and delivery of service</w:t>
      </w:r>
      <w:r w:rsidR="00846F79">
        <w:rPr>
          <w:sz w:val="22"/>
          <w:szCs w:val="22"/>
        </w:rPr>
        <w:t>s</w:t>
      </w:r>
    </w:p>
    <w:p w:rsidR="00C36320" w:rsidRDefault="00C36320" w:rsidP="00C36320">
      <w:pPr>
        <w:tabs>
          <w:tab w:val="left" w:pos="5245"/>
        </w:tabs>
        <w:spacing w:after="0"/>
        <w:jc w:val="both"/>
        <w:rPr>
          <w:sz w:val="16"/>
          <w:szCs w:val="16"/>
        </w:rPr>
      </w:pPr>
    </w:p>
    <w:p w:rsidR="009035B7" w:rsidRPr="0080201E" w:rsidRDefault="00AA5E7D" w:rsidP="00C36320">
      <w:pPr>
        <w:tabs>
          <w:tab w:val="left" w:pos="5245"/>
        </w:tabs>
        <w:spacing w:after="0"/>
        <w:jc w:val="both"/>
        <w:rPr>
          <w:rFonts w:ascii="Arial" w:hAnsi="Arial" w:cs="Arial"/>
          <w:b/>
        </w:rPr>
      </w:pPr>
      <w:r>
        <w:rPr>
          <w:rFonts w:ascii="Arial" w:hAnsi="Arial" w:cs="Arial"/>
          <w:b/>
        </w:rPr>
        <w:t xml:space="preserve">Service </w:t>
      </w:r>
      <w:r w:rsidR="005A2AA2" w:rsidRPr="0080201E">
        <w:rPr>
          <w:rFonts w:ascii="Arial" w:hAnsi="Arial" w:cs="Arial"/>
          <w:b/>
        </w:rPr>
        <w:t>Activities</w:t>
      </w:r>
    </w:p>
    <w:p w:rsidR="00834850" w:rsidRPr="0080201E" w:rsidRDefault="00834850" w:rsidP="009035B7">
      <w:pPr>
        <w:tabs>
          <w:tab w:val="left" w:pos="5245"/>
        </w:tabs>
        <w:spacing w:after="0"/>
        <w:jc w:val="both"/>
        <w:rPr>
          <w:rFonts w:ascii="Arial" w:hAnsi="Arial" w:cs="Arial"/>
          <w:b/>
          <w:i/>
        </w:rPr>
      </w:pPr>
    </w:p>
    <w:p w:rsidR="008F5AFB" w:rsidRPr="00846F79" w:rsidRDefault="008F5AFB" w:rsidP="005A2AA2">
      <w:pPr>
        <w:spacing w:after="0"/>
        <w:rPr>
          <w:rFonts w:ascii="Arial" w:hAnsi="Arial" w:cs="Arial"/>
        </w:rPr>
      </w:pPr>
      <w:r w:rsidRPr="00846F79">
        <w:rPr>
          <w:rFonts w:ascii="Arial" w:hAnsi="Arial" w:cs="Arial"/>
        </w:rPr>
        <w:t>Recruit</w:t>
      </w:r>
      <w:r w:rsidR="00846F79" w:rsidRPr="00846F79">
        <w:rPr>
          <w:rFonts w:ascii="Arial" w:hAnsi="Arial" w:cs="Arial"/>
        </w:rPr>
        <w:t xml:space="preserve"> and support</w:t>
      </w:r>
      <w:r w:rsidRPr="00846F79">
        <w:rPr>
          <w:rFonts w:ascii="Arial" w:hAnsi="Arial" w:cs="Arial"/>
        </w:rPr>
        <w:t xml:space="preserve"> 3 Rec</w:t>
      </w:r>
      <w:r w:rsidR="00846F79">
        <w:rPr>
          <w:rFonts w:ascii="Arial" w:hAnsi="Arial" w:cs="Arial"/>
        </w:rPr>
        <w:t>overy Worker Trainees</w:t>
      </w:r>
    </w:p>
    <w:p w:rsidR="00A04A91" w:rsidRPr="00846F79" w:rsidRDefault="00834850" w:rsidP="005A2AA2">
      <w:pPr>
        <w:spacing w:after="0"/>
        <w:rPr>
          <w:rFonts w:ascii="Arial" w:hAnsi="Arial" w:cs="Arial"/>
        </w:rPr>
      </w:pPr>
      <w:r w:rsidRPr="00846F79">
        <w:rPr>
          <w:rFonts w:ascii="Arial" w:hAnsi="Arial" w:cs="Arial"/>
        </w:rPr>
        <w:t xml:space="preserve">Establish </w:t>
      </w:r>
      <w:r w:rsidR="00A04A91" w:rsidRPr="00846F79">
        <w:rPr>
          <w:rFonts w:ascii="Arial" w:hAnsi="Arial" w:cs="Arial"/>
        </w:rPr>
        <w:t>a drug and alcohol recovery orientated sustainable employability model</w:t>
      </w:r>
    </w:p>
    <w:p w:rsidR="00A04A91" w:rsidRPr="00846F79" w:rsidRDefault="00A04A91" w:rsidP="005A2AA2">
      <w:pPr>
        <w:spacing w:after="0"/>
        <w:rPr>
          <w:rFonts w:ascii="Arial" w:hAnsi="Arial" w:cs="Arial"/>
        </w:rPr>
      </w:pPr>
      <w:r w:rsidRPr="00846F79">
        <w:rPr>
          <w:rFonts w:ascii="Arial" w:hAnsi="Arial" w:cs="Arial"/>
        </w:rPr>
        <w:t xml:space="preserve">Provide opportunities and demonstrate best practice in developing routes in to employment that reduce the risk of relapse, poverty and isolation </w:t>
      </w:r>
    </w:p>
    <w:p w:rsidR="00A04A91" w:rsidRPr="00846F79" w:rsidRDefault="00A04A91" w:rsidP="005A2AA2">
      <w:pPr>
        <w:spacing w:after="0"/>
        <w:rPr>
          <w:rFonts w:ascii="Arial" w:hAnsi="Arial" w:cs="Arial"/>
        </w:rPr>
      </w:pPr>
      <w:r w:rsidRPr="00846F79">
        <w:rPr>
          <w:rFonts w:ascii="Arial" w:hAnsi="Arial" w:cs="Arial"/>
        </w:rPr>
        <w:t xml:space="preserve">Broaden the availability and range of employability options available </w:t>
      </w:r>
    </w:p>
    <w:p w:rsidR="00A04A91" w:rsidRPr="00846F79" w:rsidRDefault="00A04A91" w:rsidP="005A2AA2">
      <w:pPr>
        <w:spacing w:after="0"/>
        <w:rPr>
          <w:rFonts w:ascii="Arial" w:hAnsi="Arial" w:cs="Arial"/>
        </w:rPr>
      </w:pPr>
      <w:r w:rsidRPr="00846F79">
        <w:rPr>
          <w:rFonts w:ascii="Arial" w:hAnsi="Arial" w:cs="Arial"/>
        </w:rPr>
        <w:t xml:space="preserve">Demonstrate to health and social care </w:t>
      </w:r>
      <w:proofErr w:type="gramStart"/>
      <w:r w:rsidRPr="00846F79">
        <w:rPr>
          <w:rFonts w:ascii="Arial" w:hAnsi="Arial" w:cs="Arial"/>
        </w:rPr>
        <w:t>employers</w:t>
      </w:r>
      <w:proofErr w:type="gramEnd"/>
      <w:r w:rsidRPr="00846F79">
        <w:rPr>
          <w:rFonts w:ascii="Arial" w:hAnsi="Arial" w:cs="Arial"/>
        </w:rPr>
        <w:t xml:space="preserve"> effective routes for employing PWLE</w:t>
      </w:r>
    </w:p>
    <w:p w:rsidR="00846F79" w:rsidRDefault="008F5AFB" w:rsidP="005A2AA2">
      <w:pPr>
        <w:spacing w:after="0"/>
        <w:rPr>
          <w:rFonts w:ascii="Arial" w:hAnsi="Arial" w:cs="Arial"/>
          <w:color w:val="000000"/>
          <w:lang w:val="en-US"/>
        </w:rPr>
      </w:pPr>
      <w:r w:rsidRPr="00846F79">
        <w:rPr>
          <w:rFonts w:ascii="Arial" w:hAnsi="Arial" w:cs="Arial"/>
          <w:color w:val="000000"/>
          <w:lang w:val="en-US"/>
        </w:rPr>
        <w:t xml:space="preserve">Strengthen </w:t>
      </w:r>
      <w:r w:rsidR="00A04A91" w:rsidRPr="00846F79">
        <w:rPr>
          <w:rFonts w:ascii="Arial" w:hAnsi="Arial" w:cs="Arial"/>
          <w:color w:val="000000"/>
          <w:lang w:val="en-US"/>
        </w:rPr>
        <w:t xml:space="preserve">the role of peers </w:t>
      </w:r>
      <w:r w:rsidR="00846F79">
        <w:rPr>
          <w:rFonts w:ascii="Arial" w:hAnsi="Arial" w:cs="Arial"/>
          <w:color w:val="000000"/>
          <w:lang w:val="en-US"/>
        </w:rPr>
        <w:t>and enhance capacity for research \ developmental skills</w:t>
      </w:r>
    </w:p>
    <w:p w:rsidR="00846F79" w:rsidRDefault="00846F79" w:rsidP="005A2AA2">
      <w:pPr>
        <w:spacing w:after="0"/>
        <w:rPr>
          <w:rFonts w:ascii="Arial" w:hAnsi="Arial" w:cs="Arial"/>
          <w:color w:val="000000"/>
          <w:lang w:val="en-US"/>
        </w:rPr>
      </w:pPr>
      <w:r>
        <w:rPr>
          <w:rFonts w:ascii="Arial" w:hAnsi="Arial" w:cs="Arial"/>
          <w:color w:val="000000"/>
          <w:lang w:val="en-US"/>
        </w:rPr>
        <w:t>Facilitate a strong voice for PWLE to influence policy and service development</w:t>
      </w:r>
    </w:p>
    <w:p w:rsidR="008E1A01" w:rsidRPr="0080201E" w:rsidRDefault="008E1A01" w:rsidP="005A2AA2">
      <w:pPr>
        <w:spacing w:after="0"/>
        <w:rPr>
          <w:rFonts w:ascii="Arial" w:hAnsi="Arial" w:cs="Arial"/>
        </w:rPr>
      </w:pPr>
      <w:r w:rsidRPr="0080201E">
        <w:rPr>
          <w:rFonts w:ascii="Arial" w:hAnsi="Arial" w:cs="Arial"/>
        </w:rPr>
        <w:t xml:space="preserve">Scope proposals and additional resources to deliver long term system change </w:t>
      </w:r>
    </w:p>
    <w:p w:rsidR="005A2AA2" w:rsidRPr="0080201E" w:rsidRDefault="005A2AA2" w:rsidP="005A2AA2">
      <w:pPr>
        <w:spacing w:after="0"/>
        <w:rPr>
          <w:rFonts w:ascii="Arial" w:hAnsi="Arial" w:cs="Arial"/>
        </w:rPr>
      </w:pPr>
    </w:p>
    <w:p w:rsidR="005A2AA2" w:rsidRPr="0080201E" w:rsidRDefault="005A2AA2" w:rsidP="005A2AA2">
      <w:pPr>
        <w:spacing w:after="0"/>
        <w:rPr>
          <w:rFonts w:ascii="Arial" w:hAnsi="Arial" w:cs="Arial"/>
          <w:b/>
        </w:rPr>
      </w:pPr>
      <w:r w:rsidRPr="0080201E">
        <w:rPr>
          <w:rFonts w:ascii="Arial" w:hAnsi="Arial" w:cs="Arial"/>
          <w:b/>
        </w:rPr>
        <w:t>Governance</w:t>
      </w:r>
      <w:r w:rsidR="00AA5E7D">
        <w:rPr>
          <w:rFonts w:ascii="Arial" w:hAnsi="Arial" w:cs="Arial"/>
          <w:b/>
        </w:rPr>
        <w:t xml:space="preserve"> and Accountability</w:t>
      </w:r>
    </w:p>
    <w:p w:rsidR="00026728" w:rsidRDefault="003079E6" w:rsidP="005A2AA2">
      <w:pPr>
        <w:spacing w:after="0"/>
        <w:rPr>
          <w:rFonts w:ascii="Arial" w:hAnsi="Arial" w:cs="Arial"/>
        </w:rPr>
      </w:pPr>
      <w:r>
        <w:rPr>
          <w:rFonts w:ascii="Arial" w:hAnsi="Arial" w:cs="Arial"/>
        </w:rPr>
        <w:t>The project will be managed and hosted</w:t>
      </w:r>
      <w:r w:rsidR="005A2AA2" w:rsidRPr="0080201E">
        <w:rPr>
          <w:rFonts w:ascii="Arial" w:hAnsi="Arial" w:cs="Arial"/>
        </w:rPr>
        <w:t xml:space="preserve"> in a Third Sector organisation. The project will be accountable, supported and g</w:t>
      </w:r>
      <w:r w:rsidR="00846F79">
        <w:rPr>
          <w:rFonts w:ascii="Arial" w:hAnsi="Arial" w:cs="Arial"/>
        </w:rPr>
        <w:t>uided by a multi-agency advisory</w:t>
      </w:r>
      <w:r w:rsidR="005A2AA2" w:rsidRPr="0080201E">
        <w:rPr>
          <w:rFonts w:ascii="Arial" w:hAnsi="Arial" w:cs="Arial"/>
        </w:rPr>
        <w:t xml:space="preserve"> group.</w:t>
      </w:r>
      <w:r w:rsidR="00846F79">
        <w:rPr>
          <w:rFonts w:ascii="Arial" w:hAnsi="Arial" w:cs="Arial"/>
        </w:rPr>
        <w:t xml:space="preserve"> Members of the advisory</w:t>
      </w:r>
      <w:r w:rsidR="0080201E">
        <w:rPr>
          <w:rFonts w:ascii="Arial" w:hAnsi="Arial" w:cs="Arial"/>
        </w:rPr>
        <w:t xml:space="preserve"> group will be experts in </w:t>
      </w:r>
      <w:r w:rsidR="00846F79">
        <w:rPr>
          <w:rFonts w:ascii="Arial" w:hAnsi="Arial" w:cs="Arial"/>
        </w:rPr>
        <w:t>their field. The g</w:t>
      </w:r>
      <w:r w:rsidR="0080201E">
        <w:rPr>
          <w:rFonts w:ascii="Arial" w:hAnsi="Arial" w:cs="Arial"/>
        </w:rPr>
        <w:t xml:space="preserve">roup </w:t>
      </w:r>
      <w:r w:rsidR="00D11649">
        <w:rPr>
          <w:rFonts w:ascii="Arial" w:hAnsi="Arial" w:cs="Arial"/>
        </w:rPr>
        <w:t xml:space="preserve">will </w:t>
      </w:r>
      <w:r w:rsidR="0080201E">
        <w:rPr>
          <w:rFonts w:ascii="Arial" w:hAnsi="Arial" w:cs="Arial"/>
        </w:rPr>
        <w:t xml:space="preserve">report to </w:t>
      </w:r>
      <w:r w:rsidR="00E20B0E">
        <w:rPr>
          <w:rFonts w:ascii="Arial" w:hAnsi="Arial" w:cs="Arial"/>
        </w:rPr>
        <w:t>the HADP</w:t>
      </w:r>
      <w:r w:rsidR="00A9130A">
        <w:rPr>
          <w:rFonts w:ascii="Arial" w:hAnsi="Arial" w:cs="Arial"/>
        </w:rPr>
        <w:t xml:space="preserve"> S</w:t>
      </w:r>
      <w:r w:rsidR="00D11649">
        <w:rPr>
          <w:rFonts w:ascii="Arial" w:hAnsi="Arial" w:cs="Arial"/>
        </w:rPr>
        <w:t>trategy Group, who in turn is</w:t>
      </w:r>
      <w:r w:rsidR="00E20B0E">
        <w:rPr>
          <w:rFonts w:ascii="Arial" w:hAnsi="Arial" w:cs="Arial"/>
        </w:rPr>
        <w:t xml:space="preserve"> accountable to</w:t>
      </w:r>
      <w:r w:rsidR="00A9130A">
        <w:rPr>
          <w:rFonts w:ascii="Arial" w:hAnsi="Arial" w:cs="Arial"/>
        </w:rPr>
        <w:t xml:space="preserve"> the </w:t>
      </w:r>
      <w:r w:rsidR="00D11649">
        <w:rPr>
          <w:rFonts w:ascii="Arial" w:hAnsi="Arial" w:cs="Arial"/>
        </w:rPr>
        <w:t xml:space="preserve">Community Planning Partnership, </w:t>
      </w:r>
      <w:r w:rsidR="00A9130A">
        <w:rPr>
          <w:rFonts w:ascii="Arial" w:hAnsi="Arial" w:cs="Arial"/>
        </w:rPr>
        <w:t>the Integrated Authority</w:t>
      </w:r>
      <w:r w:rsidR="00D11649">
        <w:rPr>
          <w:rFonts w:ascii="Arial" w:hAnsi="Arial" w:cs="Arial"/>
        </w:rPr>
        <w:t xml:space="preserve"> and the Scottish Government.</w:t>
      </w:r>
      <w:r w:rsidR="00A9130A">
        <w:rPr>
          <w:rFonts w:ascii="Arial" w:hAnsi="Arial" w:cs="Arial"/>
        </w:rPr>
        <w:t xml:space="preserve"> </w:t>
      </w:r>
      <w:r w:rsidR="00E20B0E">
        <w:rPr>
          <w:rFonts w:ascii="Arial" w:hAnsi="Arial" w:cs="Arial"/>
        </w:rPr>
        <w:t xml:space="preserve"> </w:t>
      </w:r>
    </w:p>
    <w:p w:rsidR="00AA5E7D" w:rsidRDefault="00AA5E7D" w:rsidP="00026728">
      <w:pPr>
        <w:pStyle w:val="Default"/>
        <w:rPr>
          <w:rFonts w:eastAsiaTheme="minorHAnsi"/>
          <w:color w:val="auto"/>
          <w:sz w:val="22"/>
          <w:szCs w:val="22"/>
        </w:rPr>
      </w:pPr>
    </w:p>
    <w:p w:rsidR="00026728" w:rsidRDefault="00026728" w:rsidP="00026728">
      <w:pPr>
        <w:pStyle w:val="Default"/>
        <w:rPr>
          <w:b/>
          <w:sz w:val="22"/>
          <w:szCs w:val="22"/>
        </w:rPr>
      </w:pPr>
      <w:r>
        <w:rPr>
          <w:b/>
          <w:sz w:val="22"/>
          <w:szCs w:val="22"/>
        </w:rPr>
        <w:t xml:space="preserve">Monitoring and Evaluation </w:t>
      </w:r>
    </w:p>
    <w:p w:rsidR="00026728" w:rsidRPr="00026728" w:rsidRDefault="00026728" w:rsidP="00026728">
      <w:pPr>
        <w:spacing w:after="0"/>
        <w:rPr>
          <w:rFonts w:ascii="Arial" w:hAnsi="Arial" w:cs="Arial"/>
        </w:rPr>
      </w:pPr>
      <w:r w:rsidRPr="00026728">
        <w:rPr>
          <w:rFonts w:ascii="Arial" w:hAnsi="Arial" w:cs="Arial"/>
        </w:rPr>
        <w:t>To ensure Best Value in the provision of services in the most effective</w:t>
      </w:r>
      <w:r>
        <w:rPr>
          <w:rFonts w:ascii="Arial" w:hAnsi="Arial" w:cs="Arial"/>
        </w:rPr>
        <w:t>, efficient and economic manner;</w:t>
      </w:r>
      <w:r w:rsidRPr="00026728">
        <w:rPr>
          <w:rFonts w:ascii="Arial" w:hAnsi="Arial" w:cs="Arial"/>
        </w:rPr>
        <w:t xml:space="preserve"> the successful organisation</w:t>
      </w:r>
      <w:r w:rsidR="00846F79">
        <w:rPr>
          <w:rFonts w:ascii="Arial" w:hAnsi="Arial" w:cs="Arial"/>
        </w:rPr>
        <w:t xml:space="preserve"> (referred to as Provider)</w:t>
      </w:r>
      <w:r w:rsidRPr="00026728">
        <w:rPr>
          <w:rFonts w:ascii="Arial" w:hAnsi="Arial" w:cs="Arial"/>
        </w:rPr>
        <w:t xml:space="preserve"> will be required to enter in to a contract with HADP that will be regularly monitored. </w:t>
      </w:r>
      <w:r>
        <w:rPr>
          <w:rFonts w:ascii="Arial" w:hAnsi="Arial" w:cs="Arial"/>
        </w:rPr>
        <w:t xml:space="preserve">The contract will include the arrangements for monitoring and evaluation. </w:t>
      </w:r>
      <w:r w:rsidR="00846F79">
        <w:rPr>
          <w:rFonts w:ascii="Arial" w:hAnsi="Arial" w:cs="Arial"/>
        </w:rPr>
        <w:t>The Provider will deliver</w:t>
      </w:r>
      <w:r w:rsidRPr="00026728">
        <w:rPr>
          <w:rFonts w:ascii="Arial" w:hAnsi="Arial" w:cs="Arial"/>
        </w:rPr>
        <w:t xml:space="preserve"> quarterly progress reports and an annual report and presentation with evidence of how the funding has been spent and the</w:t>
      </w:r>
      <w:r w:rsidR="00846F79">
        <w:rPr>
          <w:rFonts w:ascii="Arial" w:hAnsi="Arial" w:cs="Arial"/>
        </w:rPr>
        <w:t xml:space="preserve"> outcomes achieved. The </w:t>
      </w:r>
      <w:r w:rsidR="00C079F2">
        <w:rPr>
          <w:rFonts w:ascii="Arial" w:hAnsi="Arial" w:cs="Arial"/>
        </w:rPr>
        <w:t xml:space="preserve">Provider </w:t>
      </w:r>
      <w:r w:rsidRPr="00026728">
        <w:rPr>
          <w:rFonts w:ascii="Arial" w:hAnsi="Arial" w:cs="Arial"/>
        </w:rPr>
        <w:t xml:space="preserve">will seek qualitative feedback from </w:t>
      </w:r>
      <w:r w:rsidR="003079E6">
        <w:rPr>
          <w:rFonts w:ascii="Arial" w:hAnsi="Arial" w:cs="Arial"/>
        </w:rPr>
        <w:t>PWLE on their experience</w:t>
      </w:r>
      <w:r w:rsidRPr="00026728">
        <w:rPr>
          <w:rFonts w:ascii="Arial" w:hAnsi="Arial" w:cs="Arial"/>
        </w:rPr>
        <w:t>.</w:t>
      </w:r>
      <w:r w:rsidR="00AA5E7D">
        <w:rPr>
          <w:rFonts w:ascii="Arial" w:hAnsi="Arial" w:cs="Arial"/>
        </w:rPr>
        <w:t xml:space="preserve"> </w:t>
      </w:r>
      <w:r w:rsidRPr="00026728">
        <w:rPr>
          <w:rFonts w:ascii="Arial" w:hAnsi="Arial" w:cs="Arial"/>
        </w:rPr>
        <w:t>The Pro</w:t>
      </w:r>
      <w:r w:rsidR="00C079F2">
        <w:rPr>
          <w:rFonts w:ascii="Arial" w:hAnsi="Arial" w:cs="Arial"/>
        </w:rPr>
        <w:t>vider will also agree to the sharing</w:t>
      </w:r>
      <w:r w:rsidRPr="00026728">
        <w:rPr>
          <w:rFonts w:ascii="Arial" w:hAnsi="Arial" w:cs="Arial"/>
        </w:rPr>
        <w:t xml:space="preserve"> </w:t>
      </w:r>
      <w:r w:rsidR="00C079F2">
        <w:rPr>
          <w:rFonts w:ascii="Arial" w:hAnsi="Arial" w:cs="Arial"/>
        </w:rPr>
        <w:t xml:space="preserve">of </w:t>
      </w:r>
      <w:r w:rsidRPr="00026728">
        <w:rPr>
          <w:rFonts w:ascii="Arial" w:hAnsi="Arial" w:cs="Arial"/>
        </w:rPr>
        <w:t xml:space="preserve">any reasonable information requested by the HADP. HADP will provide a template to facilitate </w:t>
      </w:r>
      <w:r>
        <w:rPr>
          <w:rFonts w:ascii="Arial" w:hAnsi="Arial" w:cs="Arial"/>
        </w:rPr>
        <w:t xml:space="preserve">concise and meaningful feedback </w:t>
      </w:r>
      <w:r w:rsidR="00AA5E7D">
        <w:rPr>
          <w:rFonts w:ascii="Arial" w:hAnsi="Arial" w:cs="Arial"/>
        </w:rPr>
        <w:t>and contribute the skills</w:t>
      </w:r>
      <w:r>
        <w:rPr>
          <w:rFonts w:ascii="Arial" w:hAnsi="Arial" w:cs="Arial"/>
        </w:rPr>
        <w:t xml:space="preserve"> </w:t>
      </w:r>
      <w:r w:rsidR="00AA5E7D">
        <w:rPr>
          <w:rFonts w:ascii="Arial" w:hAnsi="Arial" w:cs="Arial"/>
        </w:rPr>
        <w:t>of a Research and Intelligence S</w:t>
      </w:r>
      <w:r>
        <w:rPr>
          <w:rFonts w:ascii="Arial" w:hAnsi="Arial" w:cs="Arial"/>
        </w:rPr>
        <w:t>pecialist</w:t>
      </w:r>
      <w:r w:rsidR="00AA5E7D">
        <w:rPr>
          <w:rFonts w:ascii="Arial" w:hAnsi="Arial" w:cs="Arial"/>
        </w:rPr>
        <w:t xml:space="preserve"> to enable efficient monitoring and evaluation. </w:t>
      </w:r>
      <w:r>
        <w:rPr>
          <w:rFonts w:ascii="Arial" w:hAnsi="Arial" w:cs="Arial"/>
        </w:rPr>
        <w:t xml:space="preserve"> </w:t>
      </w:r>
      <w:r w:rsidRPr="00026728">
        <w:rPr>
          <w:rFonts w:ascii="Arial" w:hAnsi="Arial" w:cs="Arial"/>
        </w:rPr>
        <w:t xml:space="preserve"> </w:t>
      </w:r>
    </w:p>
    <w:p w:rsidR="00026728" w:rsidRPr="00026728" w:rsidRDefault="00026728" w:rsidP="00026728">
      <w:pPr>
        <w:spacing w:after="0"/>
        <w:rPr>
          <w:rFonts w:ascii="Arial" w:hAnsi="Arial" w:cs="Arial"/>
        </w:rPr>
      </w:pPr>
    </w:p>
    <w:p w:rsidR="00AC44C1" w:rsidRDefault="00AA5E7D" w:rsidP="005A2AA2">
      <w:pPr>
        <w:spacing w:after="0"/>
        <w:rPr>
          <w:rFonts w:ascii="Arial" w:hAnsi="Arial" w:cs="Arial"/>
          <w:b/>
        </w:rPr>
      </w:pPr>
      <w:r>
        <w:rPr>
          <w:rFonts w:ascii="Arial" w:hAnsi="Arial" w:cs="Arial"/>
          <w:b/>
        </w:rPr>
        <w:t xml:space="preserve">Professional </w:t>
      </w:r>
      <w:r w:rsidR="00AC44C1" w:rsidRPr="0080201E">
        <w:rPr>
          <w:rFonts w:ascii="Arial" w:hAnsi="Arial" w:cs="Arial"/>
          <w:b/>
        </w:rPr>
        <w:t>Experience</w:t>
      </w:r>
      <w:r w:rsidR="00F175C8">
        <w:rPr>
          <w:rFonts w:ascii="Arial" w:hAnsi="Arial" w:cs="Arial"/>
          <w:b/>
        </w:rPr>
        <w:t xml:space="preserve"> and Qualifications</w:t>
      </w:r>
    </w:p>
    <w:p w:rsidR="00F175C8" w:rsidRDefault="00F175C8" w:rsidP="005A2AA2">
      <w:pPr>
        <w:spacing w:after="0"/>
        <w:rPr>
          <w:rFonts w:ascii="Arial" w:hAnsi="Arial" w:cs="Arial"/>
        </w:rPr>
      </w:pPr>
      <w:r w:rsidRPr="00F175C8">
        <w:rPr>
          <w:rFonts w:ascii="Arial" w:hAnsi="Arial" w:cs="Arial"/>
        </w:rPr>
        <w:t>It is expected that the successful organisation will have extensive experience</w:t>
      </w:r>
      <w:r>
        <w:rPr>
          <w:rFonts w:ascii="Arial" w:hAnsi="Arial" w:cs="Arial"/>
        </w:rPr>
        <w:t>, skills</w:t>
      </w:r>
      <w:r w:rsidRPr="00F175C8">
        <w:rPr>
          <w:rFonts w:ascii="Arial" w:hAnsi="Arial" w:cs="Arial"/>
        </w:rPr>
        <w:t xml:space="preserve"> and expertise in both the drug and alcohol</w:t>
      </w:r>
      <w:r w:rsidR="003079E6">
        <w:rPr>
          <w:rFonts w:ascii="Arial" w:hAnsi="Arial" w:cs="Arial"/>
        </w:rPr>
        <w:t xml:space="preserve"> and employability</w:t>
      </w:r>
      <w:r w:rsidRPr="00F175C8">
        <w:rPr>
          <w:rFonts w:ascii="Arial" w:hAnsi="Arial" w:cs="Arial"/>
        </w:rPr>
        <w:t xml:space="preserve"> areas of work</w:t>
      </w:r>
      <w:r>
        <w:rPr>
          <w:rFonts w:ascii="Arial" w:hAnsi="Arial" w:cs="Arial"/>
        </w:rPr>
        <w:t>. The organisation will have the systems and procedures</w:t>
      </w:r>
      <w:r w:rsidR="003079E6">
        <w:rPr>
          <w:rFonts w:ascii="Arial" w:hAnsi="Arial" w:cs="Arial"/>
        </w:rPr>
        <w:t xml:space="preserve"> in place to employ and support development of the project.</w:t>
      </w:r>
    </w:p>
    <w:p w:rsidR="003079E6" w:rsidRDefault="003079E6" w:rsidP="005A2AA2">
      <w:pPr>
        <w:spacing w:after="0"/>
        <w:rPr>
          <w:rFonts w:ascii="Arial" w:hAnsi="Arial" w:cs="Arial"/>
        </w:rPr>
      </w:pPr>
    </w:p>
    <w:p w:rsidR="00AC44C1" w:rsidRDefault="00AC44C1" w:rsidP="005A2AA2">
      <w:pPr>
        <w:spacing w:after="0"/>
        <w:rPr>
          <w:rFonts w:ascii="Arial" w:hAnsi="Arial" w:cs="Arial"/>
          <w:b/>
        </w:rPr>
      </w:pPr>
      <w:r w:rsidRPr="0080201E">
        <w:rPr>
          <w:rFonts w:ascii="Arial" w:hAnsi="Arial" w:cs="Arial"/>
          <w:b/>
        </w:rPr>
        <w:t>Partnership Working</w:t>
      </w:r>
    </w:p>
    <w:p w:rsidR="00F600B0" w:rsidRDefault="00F600B0" w:rsidP="005A2AA2">
      <w:pPr>
        <w:spacing w:after="0"/>
        <w:rPr>
          <w:rFonts w:ascii="Arial" w:hAnsi="Arial" w:cs="Arial"/>
        </w:rPr>
      </w:pPr>
      <w:r w:rsidRPr="00F600B0">
        <w:rPr>
          <w:rFonts w:ascii="Arial" w:hAnsi="Arial" w:cs="Arial"/>
        </w:rPr>
        <w:t>All releva</w:t>
      </w:r>
      <w:r>
        <w:rPr>
          <w:rFonts w:ascii="Arial" w:hAnsi="Arial" w:cs="Arial"/>
        </w:rPr>
        <w:t xml:space="preserve">nt partners will be </w:t>
      </w:r>
      <w:r w:rsidRPr="00F600B0">
        <w:rPr>
          <w:rFonts w:ascii="Arial" w:hAnsi="Arial" w:cs="Arial"/>
        </w:rPr>
        <w:t>commit</w:t>
      </w:r>
      <w:r>
        <w:rPr>
          <w:rFonts w:ascii="Arial" w:hAnsi="Arial" w:cs="Arial"/>
        </w:rPr>
        <w:t>ted</w:t>
      </w:r>
      <w:r w:rsidRPr="00F600B0">
        <w:rPr>
          <w:rFonts w:ascii="Arial" w:hAnsi="Arial" w:cs="Arial"/>
        </w:rPr>
        <w:t xml:space="preserve"> to collaborating with the successful organisation to ensure the project is </w:t>
      </w:r>
      <w:r>
        <w:rPr>
          <w:rFonts w:ascii="Arial" w:hAnsi="Arial" w:cs="Arial"/>
        </w:rPr>
        <w:t xml:space="preserve">effectively </w:t>
      </w:r>
      <w:r w:rsidRPr="00F600B0">
        <w:rPr>
          <w:rFonts w:ascii="Arial" w:hAnsi="Arial" w:cs="Arial"/>
        </w:rPr>
        <w:t xml:space="preserve">supported and well placed to achieve the agreed outcomes. </w:t>
      </w:r>
    </w:p>
    <w:p w:rsidR="002B0C8E" w:rsidRDefault="002B0C8E" w:rsidP="005A2AA2">
      <w:pPr>
        <w:spacing w:after="0"/>
        <w:rPr>
          <w:rFonts w:ascii="Arial" w:hAnsi="Arial" w:cs="Arial"/>
        </w:rPr>
      </w:pPr>
    </w:p>
    <w:p w:rsidR="002B0C8E" w:rsidRPr="002B0C8E" w:rsidRDefault="002B0C8E" w:rsidP="002B0C8E">
      <w:pPr>
        <w:jc w:val="both"/>
        <w:rPr>
          <w:rFonts w:ascii="Arial" w:hAnsi="Arial" w:cs="Arial"/>
          <w:b/>
        </w:rPr>
      </w:pPr>
      <w:r w:rsidRPr="002B0C8E">
        <w:rPr>
          <w:rFonts w:ascii="Arial" w:hAnsi="Arial" w:cs="Arial"/>
          <w:b/>
        </w:rPr>
        <w:t xml:space="preserve">Your completed application and documents must be submitted no later than </w:t>
      </w:r>
      <w:r w:rsidR="00FE1CE2">
        <w:rPr>
          <w:rFonts w:ascii="Arial" w:hAnsi="Arial" w:cs="Arial"/>
          <w:b/>
        </w:rPr>
        <w:t>25</w:t>
      </w:r>
      <w:r w:rsidR="00FE1CE2" w:rsidRPr="00FE1CE2">
        <w:rPr>
          <w:rFonts w:ascii="Arial" w:hAnsi="Arial" w:cs="Arial"/>
          <w:b/>
          <w:vertAlign w:val="superscript"/>
        </w:rPr>
        <w:t>th</w:t>
      </w:r>
      <w:r w:rsidR="00FE1CE2">
        <w:rPr>
          <w:rFonts w:ascii="Arial" w:hAnsi="Arial" w:cs="Arial"/>
          <w:b/>
        </w:rPr>
        <w:t xml:space="preserve"> Sept </w:t>
      </w:r>
      <w:r w:rsidRPr="002B0C8E">
        <w:rPr>
          <w:rFonts w:ascii="Arial" w:hAnsi="Arial" w:cs="Arial"/>
          <w:b/>
        </w:rPr>
        <w:t xml:space="preserve">2019. </w:t>
      </w:r>
    </w:p>
    <w:p w:rsidR="002B0C8E" w:rsidRPr="002B0C8E" w:rsidRDefault="002B0C8E" w:rsidP="002B0C8E">
      <w:pPr>
        <w:spacing w:after="0"/>
        <w:rPr>
          <w:rFonts w:ascii="Arial" w:hAnsi="Arial" w:cs="Arial"/>
          <w:b/>
        </w:rPr>
      </w:pPr>
      <w:r w:rsidRPr="002B0C8E">
        <w:rPr>
          <w:rFonts w:ascii="Arial" w:hAnsi="Arial" w:cs="Arial"/>
          <w:b/>
        </w:rPr>
        <w:t xml:space="preserve">All enquiries and questions should be directed to </w:t>
      </w:r>
      <w:hyperlink r:id="rId12" w:history="1">
        <w:r w:rsidRPr="002B0C8E">
          <w:rPr>
            <w:rStyle w:val="Hyperlink"/>
            <w:rFonts w:ascii="Arial" w:hAnsi="Arial" w:cs="Arial"/>
            <w:b/>
          </w:rPr>
          <w:t>deborah.stewart@nhs.net</w:t>
        </w:r>
      </w:hyperlink>
      <w:r w:rsidRPr="002B0C8E">
        <w:rPr>
          <w:rFonts w:ascii="Arial" w:hAnsi="Arial" w:cs="Arial"/>
          <w:b/>
        </w:rPr>
        <w:t xml:space="preserve"> Tel: 01463 704608.</w:t>
      </w:r>
    </w:p>
    <w:p w:rsidR="008E1A01" w:rsidRPr="0080201E" w:rsidRDefault="008E1A01" w:rsidP="009035B7">
      <w:pPr>
        <w:spacing w:after="0" w:line="240" w:lineRule="auto"/>
        <w:rPr>
          <w:rFonts w:ascii="Arial" w:hAnsi="Arial" w:cs="Arial"/>
        </w:rPr>
      </w:pPr>
    </w:p>
    <w:p w:rsidR="0068286F" w:rsidRPr="0080201E" w:rsidRDefault="0068286F" w:rsidP="009035B7">
      <w:pPr>
        <w:spacing w:after="0"/>
        <w:rPr>
          <w:rFonts w:ascii="Arial" w:hAnsi="Arial" w:cs="Arial"/>
        </w:rPr>
      </w:pPr>
    </w:p>
    <w:p w:rsidR="009B7F08" w:rsidRPr="0080201E" w:rsidRDefault="009B7F08" w:rsidP="009035B7">
      <w:pPr>
        <w:spacing w:after="0"/>
        <w:rPr>
          <w:rFonts w:ascii="Arial" w:hAnsi="Arial" w:cs="Arial"/>
        </w:rPr>
      </w:pPr>
    </w:p>
    <w:sectPr w:rsidR="009B7F08" w:rsidRPr="008020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85" w:rsidRDefault="00F31785" w:rsidP="00F31785">
      <w:pPr>
        <w:spacing w:after="0" w:line="240" w:lineRule="auto"/>
      </w:pPr>
      <w:r>
        <w:separator/>
      </w:r>
    </w:p>
  </w:endnote>
  <w:endnote w:type="continuationSeparator" w:id="0">
    <w:p w:rsidR="00F31785" w:rsidRDefault="00F31785" w:rsidP="00F3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85" w:rsidRDefault="00F31785" w:rsidP="00F31785">
      <w:pPr>
        <w:spacing w:after="0" w:line="240" w:lineRule="auto"/>
      </w:pPr>
      <w:r>
        <w:separator/>
      </w:r>
    </w:p>
  </w:footnote>
  <w:footnote w:type="continuationSeparator" w:id="0">
    <w:p w:rsidR="00F31785" w:rsidRDefault="00F31785" w:rsidP="00F31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93B"/>
    <w:multiLevelType w:val="hybridMultilevel"/>
    <w:tmpl w:val="ED84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BE34B7"/>
    <w:multiLevelType w:val="multilevel"/>
    <w:tmpl w:val="D2102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F1"/>
    <w:rsid w:val="00026728"/>
    <w:rsid w:val="00032C17"/>
    <w:rsid w:val="000B689F"/>
    <w:rsid w:val="00202005"/>
    <w:rsid w:val="00234942"/>
    <w:rsid w:val="00250F7C"/>
    <w:rsid w:val="002B0C8E"/>
    <w:rsid w:val="002C04E5"/>
    <w:rsid w:val="003079E6"/>
    <w:rsid w:val="00355E8A"/>
    <w:rsid w:val="00380A03"/>
    <w:rsid w:val="003920F1"/>
    <w:rsid w:val="0047259D"/>
    <w:rsid w:val="004C027E"/>
    <w:rsid w:val="005A2AA2"/>
    <w:rsid w:val="005C294B"/>
    <w:rsid w:val="005E1180"/>
    <w:rsid w:val="005F1D81"/>
    <w:rsid w:val="006078FA"/>
    <w:rsid w:val="006202AA"/>
    <w:rsid w:val="00662DAD"/>
    <w:rsid w:val="0068286F"/>
    <w:rsid w:val="006E1D0B"/>
    <w:rsid w:val="007733DA"/>
    <w:rsid w:val="007B70D4"/>
    <w:rsid w:val="007E02C8"/>
    <w:rsid w:val="0080201E"/>
    <w:rsid w:val="00821BB1"/>
    <w:rsid w:val="00834850"/>
    <w:rsid w:val="00846F79"/>
    <w:rsid w:val="008E1A01"/>
    <w:rsid w:val="008F5AFB"/>
    <w:rsid w:val="009035B7"/>
    <w:rsid w:val="00907366"/>
    <w:rsid w:val="009448EA"/>
    <w:rsid w:val="009B245F"/>
    <w:rsid w:val="009B7F08"/>
    <w:rsid w:val="00A04A91"/>
    <w:rsid w:val="00A402D1"/>
    <w:rsid w:val="00A9130A"/>
    <w:rsid w:val="00A931AF"/>
    <w:rsid w:val="00AA5E7D"/>
    <w:rsid w:val="00AB4588"/>
    <w:rsid w:val="00AC44C1"/>
    <w:rsid w:val="00B402CD"/>
    <w:rsid w:val="00BC5ABC"/>
    <w:rsid w:val="00BE0259"/>
    <w:rsid w:val="00C079F2"/>
    <w:rsid w:val="00C23C9A"/>
    <w:rsid w:val="00C36320"/>
    <w:rsid w:val="00C56DEF"/>
    <w:rsid w:val="00CD29FD"/>
    <w:rsid w:val="00CD4AAA"/>
    <w:rsid w:val="00D11649"/>
    <w:rsid w:val="00D7654E"/>
    <w:rsid w:val="00DE7F8C"/>
    <w:rsid w:val="00DF0C94"/>
    <w:rsid w:val="00E110E2"/>
    <w:rsid w:val="00E20B0E"/>
    <w:rsid w:val="00E9018D"/>
    <w:rsid w:val="00ED3E93"/>
    <w:rsid w:val="00EF2FC8"/>
    <w:rsid w:val="00F1116C"/>
    <w:rsid w:val="00F175C8"/>
    <w:rsid w:val="00F2309D"/>
    <w:rsid w:val="00F31785"/>
    <w:rsid w:val="00F600B0"/>
    <w:rsid w:val="00F625A5"/>
    <w:rsid w:val="00FC6684"/>
    <w:rsid w:val="00FE1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D8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34850"/>
    <w:pPr>
      <w:ind w:left="720"/>
      <w:contextualSpacing/>
    </w:pPr>
    <w:rPr>
      <w:rFonts w:eastAsiaTheme="minorEastAsia"/>
      <w:lang w:eastAsia="en-GB"/>
    </w:rPr>
  </w:style>
  <w:style w:type="character" w:styleId="Hyperlink">
    <w:name w:val="Hyperlink"/>
    <w:basedOn w:val="DefaultParagraphFont"/>
    <w:uiPriority w:val="99"/>
    <w:unhideWhenUsed/>
    <w:rsid w:val="00BC5ABC"/>
    <w:rPr>
      <w:color w:val="0000FF" w:themeColor="hyperlink"/>
      <w:u w:val="single"/>
    </w:rPr>
  </w:style>
  <w:style w:type="paragraph" w:styleId="BalloonText">
    <w:name w:val="Balloon Text"/>
    <w:basedOn w:val="Normal"/>
    <w:link w:val="BalloonTextChar"/>
    <w:uiPriority w:val="99"/>
    <w:semiHidden/>
    <w:unhideWhenUsed/>
    <w:rsid w:val="0090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66"/>
    <w:rPr>
      <w:rFonts w:ascii="Tahoma" w:hAnsi="Tahoma" w:cs="Tahoma"/>
      <w:sz w:val="16"/>
      <w:szCs w:val="16"/>
    </w:rPr>
  </w:style>
  <w:style w:type="paragraph" w:styleId="Header">
    <w:name w:val="header"/>
    <w:basedOn w:val="Normal"/>
    <w:link w:val="HeaderChar"/>
    <w:unhideWhenUsed/>
    <w:rsid w:val="00F3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785"/>
  </w:style>
  <w:style w:type="paragraph" w:styleId="Footer">
    <w:name w:val="footer"/>
    <w:basedOn w:val="Normal"/>
    <w:link w:val="FooterChar"/>
    <w:uiPriority w:val="99"/>
    <w:unhideWhenUsed/>
    <w:rsid w:val="00F3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785"/>
  </w:style>
  <w:style w:type="paragraph" w:customStyle="1" w:styleId="nhsbase">
    <w:name w:val="nhs_base"/>
    <w:basedOn w:val="Normal"/>
    <w:rsid w:val="00F31785"/>
    <w:pPr>
      <w:spacing w:after="0" w:line="240" w:lineRule="auto"/>
    </w:pPr>
    <w:rPr>
      <w:rFonts w:ascii="Times New Roman" w:eastAsia="Times New Roman" w:hAnsi="Times New Roman" w:cs="Times New Roman"/>
      <w:kern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D8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34850"/>
    <w:pPr>
      <w:ind w:left="720"/>
      <w:contextualSpacing/>
    </w:pPr>
    <w:rPr>
      <w:rFonts w:eastAsiaTheme="minorEastAsia"/>
      <w:lang w:eastAsia="en-GB"/>
    </w:rPr>
  </w:style>
  <w:style w:type="character" w:styleId="Hyperlink">
    <w:name w:val="Hyperlink"/>
    <w:basedOn w:val="DefaultParagraphFont"/>
    <w:uiPriority w:val="99"/>
    <w:unhideWhenUsed/>
    <w:rsid w:val="00BC5ABC"/>
    <w:rPr>
      <w:color w:val="0000FF" w:themeColor="hyperlink"/>
      <w:u w:val="single"/>
    </w:rPr>
  </w:style>
  <w:style w:type="paragraph" w:styleId="BalloonText">
    <w:name w:val="Balloon Text"/>
    <w:basedOn w:val="Normal"/>
    <w:link w:val="BalloonTextChar"/>
    <w:uiPriority w:val="99"/>
    <w:semiHidden/>
    <w:unhideWhenUsed/>
    <w:rsid w:val="0090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66"/>
    <w:rPr>
      <w:rFonts w:ascii="Tahoma" w:hAnsi="Tahoma" w:cs="Tahoma"/>
      <w:sz w:val="16"/>
      <w:szCs w:val="16"/>
    </w:rPr>
  </w:style>
  <w:style w:type="paragraph" w:styleId="Header">
    <w:name w:val="header"/>
    <w:basedOn w:val="Normal"/>
    <w:link w:val="HeaderChar"/>
    <w:unhideWhenUsed/>
    <w:rsid w:val="00F3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785"/>
  </w:style>
  <w:style w:type="paragraph" w:styleId="Footer">
    <w:name w:val="footer"/>
    <w:basedOn w:val="Normal"/>
    <w:link w:val="FooterChar"/>
    <w:uiPriority w:val="99"/>
    <w:unhideWhenUsed/>
    <w:rsid w:val="00F3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785"/>
  </w:style>
  <w:style w:type="paragraph" w:customStyle="1" w:styleId="nhsbase">
    <w:name w:val="nhs_base"/>
    <w:basedOn w:val="Normal"/>
    <w:rsid w:val="00F31785"/>
    <w:pPr>
      <w:spacing w:after="0" w:line="240" w:lineRule="auto"/>
    </w:pPr>
    <w:rPr>
      <w:rFonts w:ascii="Times New Roman" w:eastAsia="Times New Roman" w:hAnsi="Times New Roman" w:cs="Times New Roman"/>
      <w:kern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borah.stewart@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borah.stewart@nhs.net" TargetMode="External"/><Relationship Id="rId5" Type="http://schemas.openxmlformats.org/officeDocument/2006/relationships/settings" Target="settings.xml"/><Relationship Id="rId10" Type="http://schemas.openxmlformats.org/officeDocument/2006/relationships/hyperlink" Target="http://www.highland-adp.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0349-10CC-4C68-A7C5-A3FEC280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Stewart</dc:creator>
  <cp:lastModifiedBy>Deborah Stewart</cp:lastModifiedBy>
  <cp:revision>3</cp:revision>
  <cp:lastPrinted>2019-07-01T14:19:00Z</cp:lastPrinted>
  <dcterms:created xsi:type="dcterms:W3CDTF">2019-08-16T13:14:00Z</dcterms:created>
  <dcterms:modified xsi:type="dcterms:W3CDTF">2019-08-16T14:16:00Z</dcterms:modified>
</cp:coreProperties>
</file>