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89" w:rsidRPr="00893589" w:rsidRDefault="00893589" w:rsidP="0089358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3589">
        <w:rPr>
          <w:rFonts w:ascii="Arial" w:hAnsi="Arial" w:cs="Arial"/>
          <w:b/>
          <w:sz w:val="32"/>
          <w:szCs w:val="32"/>
          <w:u w:val="single"/>
        </w:rPr>
        <w:t>Additional information</w:t>
      </w:r>
    </w:p>
    <w:p w:rsidR="00BD4E05" w:rsidRDefault="00BD4E05" w:rsidP="00893589">
      <w:pPr>
        <w:rPr>
          <w:rFonts w:ascii="Arial" w:hAnsi="Arial" w:cs="Arial"/>
          <w:b/>
          <w:sz w:val="24"/>
          <w:szCs w:val="24"/>
        </w:rPr>
      </w:pPr>
    </w:p>
    <w:p w:rsidR="00BD4E05" w:rsidRDefault="00BD4E05" w:rsidP="00BD4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Policies and Reports</w:t>
      </w:r>
    </w:p>
    <w:p w:rsidR="00BD4E05" w:rsidRPr="00BD4E05" w:rsidRDefault="009D23B4" w:rsidP="00B26F98">
      <w:pPr>
        <w:spacing w:after="0"/>
        <w:rPr>
          <w:rFonts w:ascii="Arial" w:hAnsi="Arial" w:cs="Arial"/>
          <w:sz w:val="24"/>
          <w:szCs w:val="24"/>
        </w:rPr>
      </w:pPr>
      <w:hyperlink r:id="rId4" w:history="1"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Highland Al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c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ohol &amp; Drugs Strategy 2017 - 2020</w:t>
        </w:r>
      </w:hyperlink>
    </w:p>
    <w:p w:rsidR="00BD4E05" w:rsidRPr="00BD4E05" w:rsidRDefault="009D23B4" w:rsidP="00B26F98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5" w:history="1"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Right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s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 xml:space="preserve"> Respect and Recovery</w:t>
        </w:r>
      </w:hyperlink>
    </w:p>
    <w:p w:rsidR="00BD4E05" w:rsidRDefault="009D23B4" w:rsidP="00B26F98">
      <w:pPr>
        <w:spacing w:after="0"/>
      </w:pPr>
      <w:hyperlink r:id="rId6" w:history="1"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Alcohol F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r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amework 2018</w:t>
        </w:r>
      </w:hyperlink>
    </w:p>
    <w:p w:rsidR="00B26F98" w:rsidRDefault="00B26F98" w:rsidP="00B26F98">
      <w:pPr>
        <w:spacing w:after="0"/>
      </w:pPr>
      <w:hyperlink r:id="rId7" w:history="1">
        <w:r w:rsidRPr="00DF2442">
          <w:rPr>
            <w:rStyle w:val="Hyperlink"/>
            <w:rFonts w:ascii="Arial" w:hAnsi="Arial" w:cs="Arial"/>
            <w:sz w:val="24"/>
            <w:szCs w:val="24"/>
          </w:rPr>
          <w:t xml:space="preserve">Intranasal </w:t>
        </w:r>
        <w:proofErr w:type="spellStart"/>
        <w:r w:rsidRPr="00DF2442">
          <w:rPr>
            <w:rStyle w:val="Hyperlink"/>
            <w:rFonts w:ascii="Arial" w:hAnsi="Arial" w:cs="Arial"/>
            <w:sz w:val="24"/>
            <w:szCs w:val="24"/>
          </w:rPr>
          <w:t>Naloxo</w:t>
        </w:r>
        <w:r w:rsidRPr="00DF2442">
          <w:rPr>
            <w:rStyle w:val="Hyperlink"/>
            <w:rFonts w:ascii="Arial" w:hAnsi="Arial" w:cs="Arial"/>
            <w:sz w:val="24"/>
            <w:szCs w:val="24"/>
          </w:rPr>
          <w:t>n</w:t>
        </w:r>
        <w:r w:rsidRPr="00DF2442">
          <w:rPr>
            <w:rStyle w:val="Hyperlink"/>
            <w:rFonts w:ascii="Arial" w:hAnsi="Arial" w:cs="Arial"/>
            <w:sz w:val="24"/>
            <w:szCs w:val="24"/>
          </w:rPr>
          <w:t>e</w:t>
        </w:r>
        <w:proofErr w:type="spellEnd"/>
        <w:r w:rsidRPr="00DF2442">
          <w:rPr>
            <w:rStyle w:val="Hyperlink"/>
            <w:rFonts w:ascii="Arial" w:hAnsi="Arial" w:cs="Arial"/>
            <w:sz w:val="24"/>
            <w:szCs w:val="24"/>
          </w:rPr>
          <w:t xml:space="preserve"> Guidance</w:t>
        </w:r>
      </w:hyperlink>
    </w:p>
    <w:p w:rsidR="00B26F98" w:rsidRPr="00B26F98" w:rsidRDefault="00B26F98" w:rsidP="00B26F98">
      <w:pPr>
        <w:spacing w:after="0"/>
        <w:ind w:left="-567"/>
      </w:pPr>
      <w:r>
        <w:t xml:space="preserve">            </w:t>
      </w:r>
      <w:hyperlink r:id="rId8" w:history="1">
        <w:r w:rsidRPr="008F78A0">
          <w:rPr>
            <w:rStyle w:val="Hyperlink"/>
            <w:rFonts w:ascii="Arial" w:hAnsi="Arial" w:cs="Arial"/>
            <w:iCs/>
            <w:sz w:val="24"/>
            <w:szCs w:val="24"/>
          </w:rPr>
          <w:t>Sign Guidan</w:t>
        </w:r>
        <w:r w:rsidRPr="008F78A0">
          <w:rPr>
            <w:rStyle w:val="Hyperlink"/>
            <w:rFonts w:ascii="Arial" w:hAnsi="Arial" w:cs="Arial"/>
            <w:iCs/>
            <w:sz w:val="24"/>
            <w:szCs w:val="24"/>
          </w:rPr>
          <w:t>c</w:t>
        </w:r>
        <w:r w:rsidRPr="008F78A0">
          <w:rPr>
            <w:rStyle w:val="Hyperlink"/>
            <w:rFonts w:ascii="Arial" w:hAnsi="Arial" w:cs="Arial"/>
            <w:iCs/>
            <w:sz w:val="24"/>
            <w:szCs w:val="24"/>
          </w:rPr>
          <w:t>e on: Children and young people exposed prenatally to alcohol</w:t>
        </w:r>
      </w:hyperlink>
    </w:p>
    <w:p w:rsidR="00B26F98" w:rsidRDefault="00B26F98" w:rsidP="00B26F98">
      <w:pPr>
        <w:spacing w:after="0"/>
        <w:rPr>
          <w:rFonts w:ascii="Arial" w:hAnsi="Arial" w:cs="Arial"/>
          <w:sz w:val="24"/>
          <w:szCs w:val="24"/>
        </w:rPr>
      </w:pPr>
      <w:hyperlink r:id="rId9" w:history="1">
        <w:r w:rsidRPr="008F78A0">
          <w:rPr>
            <w:rStyle w:val="Hyperlink"/>
            <w:rFonts w:ascii="Arial" w:hAnsi="Arial" w:cs="Arial"/>
            <w:sz w:val="24"/>
            <w:szCs w:val="24"/>
          </w:rPr>
          <w:t>Good practice guid</w:t>
        </w:r>
        <w:r w:rsidRPr="008F78A0">
          <w:rPr>
            <w:rStyle w:val="Hyperlink"/>
            <w:rFonts w:ascii="Arial" w:hAnsi="Arial" w:cs="Arial"/>
            <w:sz w:val="24"/>
            <w:szCs w:val="24"/>
          </w:rPr>
          <w:t>a</w:t>
        </w:r>
        <w:r w:rsidRPr="008F78A0">
          <w:rPr>
            <w:rStyle w:val="Hyperlink"/>
            <w:rFonts w:ascii="Arial" w:hAnsi="Arial" w:cs="Arial"/>
            <w:sz w:val="24"/>
            <w:szCs w:val="24"/>
          </w:rPr>
          <w:t xml:space="preserve">nce on working with people with Alcohol Related Brain Damage </w:t>
        </w:r>
        <w:r>
          <w:rPr>
            <w:rStyle w:val="Hyperlink"/>
            <w:rFonts w:ascii="Arial" w:hAnsi="Arial" w:cs="Arial"/>
            <w:sz w:val="24"/>
            <w:szCs w:val="24"/>
          </w:rPr>
          <w:t xml:space="preserve">                  </w:t>
        </w:r>
        <w:r w:rsidRPr="008F78A0">
          <w:rPr>
            <w:rStyle w:val="Hyperlink"/>
            <w:rFonts w:ascii="Arial" w:hAnsi="Arial" w:cs="Arial"/>
            <w:sz w:val="24"/>
            <w:szCs w:val="24"/>
          </w:rPr>
          <w:t>(ARBD)</w:t>
        </w:r>
      </w:hyperlink>
    </w:p>
    <w:p w:rsidR="00B26F98" w:rsidRPr="00B26F98" w:rsidRDefault="00B26F98" w:rsidP="00B26F98">
      <w:pPr>
        <w:spacing w:after="0"/>
      </w:pPr>
      <w:hyperlink r:id="rId10" w:history="1">
        <w:r w:rsidRPr="00B26F98">
          <w:rPr>
            <w:rStyle w:val="Hyperlink"/>
            <w:rFonts w:ascii="Arial" w:hAnsi="Arial"/>
            <w:sz w:val="24"/>
            <w:szCs w:val="24"/>
          </w:rPr>
          <w:t>Drug a</w:t>
        </w:r>
        <w:r w:rsidRPr="00B26F98">
          <w:rPr>
            <w:rStyle w:val="Hyperlink"/>
            <w:rFonts w:ascii="Arial" w:hAnsi="Arial"/>
            <w:sz w:val="24"/>
            <w:szCs w:val="24"/>
          </w:rPr>
          <w:t>n</w:t>
        </w:r>
        <w:r w:rsidRPr="00B26F98">
          <w:rPr>
            <w:rStyle w:val="Hyperlink"/>
            <w:rFonts w:ascii="Arial" w:hAnsi="Arial"/>
            <w:sz w:val="24"/>
            <w:szCs w:val="24"/>
          </w:rPr>
          <w:t>d Alcohol Services in Scotland</w:t>
        </w:r>
      </w:hyperlink>
    </w:p>
    <w:p w:rsidR="00B26F98" w:rsidRDefault="00B26F98" w:rsidP="00B26F98">
      <w:pPr>
        <w:spacing w:after="0"/>
        <w:rPr>
          <w:rFonts w:ascii="Arial" w:hAnsi="Arial" w:cs="Arial"/>
          <w:bCs/>
          <w:color w:val="44546A"/>
          <w:sz w:val="24"/>
          <w:szCs w:val="24"/>
        </w:rPr>
      </w:pPr>
      <w:hyperlink r:id="rId11" w:anchor="2370" w:history="1">
        <w:r w:rsidRPr="00B26F98">
          <w:rPr>
            <w:rStyle w:val="Hyperlink"/>
            <w:rFonts w:ascii="Arial" w:hAnsi="Arial" w:cs="Arial"/>
            <w:bCs/>
            <w:sz w:val="24"/>
            <w:szCs w:val="24"/>
          </w:rPr>
          <w:t>Estimating the</w:t>
        </w:r>
        <w:r w:rsidRPr="00B26F98">
          <w:rPr>
            <w:rStyle w:val="Hyperlink"/>
            <w:rFonts w:ascii="Arial" w:hAnsi="Arial" w:cs="Arial"/>
            <w:bCs/>
            <w:sz w:val="24"/>
            <w:szCs w:val="24"/>
          </w:rPr>
          <w:t xml:space="preserve"> </w:t>
        </w:r>
        <w:r w:rsidRPr="00B26F98">
          <w:rPr>
            <w:rStyle w:val="Hyperlink"/>
            <w:rFonts w:ascii="Arial" w:hAnsi="Arial" w:cs="Arial"/>
            <w:bCs/>
            <w:sz w:val="24"/>
            <w:szCs w:val="24"/>
          </w:rPr>
          <w:t>Pre</w:t>
        </w:r>
        <w:r w:rsidRPr="00B26F98">
          <w:rPr>
            <w:rStyle w:val="Hyperlink"/>
            <w:rFonts w:ascii="Arial" w:hAnsi="Arial" w:cs="Arial"/>
            <w:bCs/>
            <w:sz w:val="24"/>
            <w:szCs w:val="24"/>
          </w:rPr>
          <w:t>v</w:t>
        </w:r>
        <w:r w:rsidRPr="00B26F98">
          <w:rPr>
            <w:rStyle w:val="Hyperlink"/>
            <w:rFonts w:ascii="Arial" w:hAnsi="Arial" w:cs="Arial"/>
            <w:bCs/>
            <w:sz w:val="24"/>
            <w:szCs w:val="24"/>
          </w:rPr>
          <w:t>a</w:t>
        </w:r>
        <w:r w:rsidRPr="00B26F98">
          <w:rPr>
            <w:rStyle w:val="Hyperlink"/>
            <w:rFonts w:ascii="Arial" w:hAnsi="Arial" w:cs="Arial"/>
            <w:bCs/>
            <w:sz w:val="24"/>
            <w:szCs w:val="24"/>
          </w:rPr>
          <w:t>l</w:t>
        </w:r>
        <w:r w:rsidRPr="00B26F98">
          <w:rPr>
            <w:rStyle w:val="Hyperlink"/>
            <w:rFonts w:ascii="Arial" w:hAnsi="Arial" w:cs="Arial"/>
            <w:bCs/>
            <w:sz w:val="24"/>
            <w:szCs w:val="24"/>
          </w:rPr>
          <w:t>ence of Problem Drug Use in Scotland, 2015-16 Estimates</w:t>
        </w:r>
      </w:hyperlink>
    </w:p>
    <w:p w:rsidR="003E4DD1" w:rsidRDefault="009D23B4" w:rsidP="00B26F98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3E4DD1" w:rsidRPr="003E4DD1">
          <w:rPr>
            <w:rStyle w:val="Hyperlink"/>
            <w:rFonts w:ascii="Arial" w:hAnsi="Arial" w:cs="Arial"/>
            <w:sz w:val="24"/>
            <w:szCs w:val="24"/>
          </w:rPr>
          <w:t>Improving Wait Times in</w:t>
        </w:r>
        <w:r w:rsidR="003E4DD1" w:rsidRPr="003E4DD1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3E4DD1" w:rsidRPr="003E4DD1">
          <w:rPr>
            <w:rStyle w:val="Hyperlink"/>
            <w:rFonts w:ascii="Arial" w:hAnsi="Arial" w:cs="Arial"/>
            <w:sz w:val="24"/>
            <w:szCs w:val="24"/>
          </w:rPr>
          <w:t>a Drug Recovery Service</w:t>
        </w:r>
      </w:hyperlink>
    </w:p>
    <w:p w:rsidR="00BD4E05" w:rsidRDefault="009D23B4" w:rsidP="00B26F98">
      <w:pPr>
        <w:pStyle w:val="Default"/>
        <w:rPr>
          <w:rFonts w:ascii="Arial" w:hAnsi="Arial" w:cs="Arial"/>
        </w:rPr>
      </w:pPr>
      <w:hyperlink r:id="rId13" w:history="1">
        <w:r w:rsidR="00BD4E05" w:rsidRPr="00BD4E05">
          <w:rPr>
            <w:rStyle w:val="Hyperlink"/>
            <w:rFonts w:ascii="Arial" w:hAnsi="Arial" w:cs="Arial"/>
          </w:rPr>
          <w:t>Public</w:t>
        </w:r>
        <w:r w:rsidR="00BD4E05" w:rsidRPr="00BD4E05">
          <w:rPr>
            <w:rStyle w:val="Hyperlink"/>
            <w:rFonts w:ascii="Arial" w:hAnsi="Arial" w:cs="Arial"/>
          </w:rPr>
          <w:t xml:space="preserve"> </w:t>
        </w:r>
        <w:r w:rsidR="00BD4E05" w:rsidRPr="00BD4E05">
          <w:rPr>
            <w:rStyle w:val="Hyperlink"/>
            <w:rFonts w:ascii="Arial" w:hAnsi="Arial" w:cs="Arial"/>
          </w:rPr>
          <w:t>Hea</w:t>
        </w:r>
        <w:r w:rsidR="00BD4E05" w:rsidRPr="00BD4E05">
          <w:rPr>
            <w:rStyle w:val="Hyperlink"/>
            <w:rFonts w:ascii="Arial" w:hAnsi="Arial" w:cs="Arial"/>
          </w:rPr>
          <w:t>l</w:t>
        </w:r>
        <w:r w:rsidR="00BD4E05" w:rsidRPr="00BD4E05">
          <w:rPr>
            <w:rStyle w:val="Hyperlink"/>
            <w:rFonts w:ascii="Arial" w:hAnsi="Arial" w:cs="Arial"/>
          </w:rPr>
          <w:t>th Approach to Adversity</w:t>
        </w:r>
      </w:hyperlink>
    </w:p>
    <w:p w:rsidR="00BD4E05" w:rsidRDefault="00BD4E05" w:rsidP="00BD4E05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B26F98" w:rsidRPr="00BD4E05" w:rsidRDefault="00B26F98" w:rsidP="00BD4E05">
      <w:pPr>
        <w:spacing w:after="0"/>
        <w:rPr>
          <w:rStyle w:val="Hyperlink"/>
          <w:rFonts w:ascii="Arial" w:hAnsi="Arial" w:cs="Arial"/>
          <w:sz w:val="24"/>
          <w:szCs w:val="24"/>
        </w:rPr>
      </w:pPr>
    </w:p>
    <w:p w:rsidR="00893589" w:rsidRDefault="00BD4E05" w:rsidP="00893589">
      <w:pPr>
        <w:rPr>
          <w:rFonts w:ascii="Arial" w:hAnsi="Arial" w:cs="Arial"/>
          <w:b/>
          <w:sz w:val="28"/>
          <w:szCs w:val="28"/>
        </w:rPr>
      </w:pPr>
      <w:r w:rsidRPr="00893589">
        <w:rPr>
          <w:rFonts w:ascii="Arial" w:hAnsi="Arial" w:cs="Arial"/>
          <w:b/>
          <w:sz w:val="24"/>
          <w:szCs w:val="24"/>
        </w:rPr>
        <w:t>Websites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5177D" w:rsidRPr="00BD4E05" w:rsidRDefault="009D23B4" w:rsidP="00BD4E05">
      <w:pPr>
        <w:pStyle w:val="Default"/>
        <w:rPr>
          <w:rFonts w:ascii="Arial" w:hAnsi="Arial" w:cs="Arial"/>
        </w:rPr>
      </w:pPr>
      <w:hyperlink r:id="rId14" w:history="1">
        <w:r w:rsidR="00E5177D" w:rsidRPr="00BD4E05">
          <w:rPr>
            <w:rStyle w:val="Hyperlink"/>
            <w:rFonts w:ascii="Arial" w:hAnsi="Arial" w:cs="Arial"/>
          </w:rPr>
          <w:t>Highland Alcohol &amp; Dr</w:t>
        </w:r>
        <w:r w:rsidR="00E5177D" w:rsidRPr="00BD4E05">
          <w:rPr>
            <w:rStyle w:val="Hyperlink"/>
            <w:rFonts w:ascii="Arial" w:hAnsi="Arial" w:cs="Arial"/>
          </w:rPr>
          <w:t>u</w:t>
        </w:r>
        <w:r w:rsidR="00E5177D" w:rsidRPr="00BD4E05">
          <w:rPr>
            <w:rStyle w:val="Hyperlink"/>
            <w:rFonts w:ascii="Arial" w:hAnsi="Arial" w:cs="Arial"/>
          </w:rPr>
          <w:t>gs Partnership</w:t>
        </w:r>
      </w:hyperlink>
    </w:p>
    <w:p w:rsidR="00E5177D" w:rsidRDefault="009D23B4" w:rsidP="00E5177D">
      <w:pPr>
        <w:spacing w:after="0"/>
        <w:rPr>
          <w:rFonts w:ascii="Arial" w:hAnsi="Arial" w:cs="Arial"/>
          <w:sz w:val="24"/>
          <w:szCs w:val="24"/>
        </w:rPr>
      </w:pPr>
      <w:hyperlink r:id="rId15" w:history="1">
        <w:r w:rsidR="00E5177D" w:rsidRPr="00BD4E05">
          <w:rPr>
            <w:rStyle w:val="Hyperlink"/>
            <w:rFonts w:ascii="Arial" w:hAnsi="Arial" w:cs="Arial"/>
            <w:sz w:val="24"/>
            <w:szCs w:val="24"/>
          </w:rPr>
          <w:t>Highland Substan</w:t>
        </w:r>
        <w:r w:rsidR="00E5177D" w:rsidRPr="00BD4E05">
          <w:rPr>
            <w:rStyle w:val="Hyperlink"/>
            <w:rFonts w:ascii="Arial" w:hAnsi="Arial" w:cs="Arial"/>
            <w:sz w:val="24"/>
            <w:szCs w:val="24"/>
          </w:rPr>
          <w:t>c</w:t>
        </w:r>
        <w:r w:rsidR="00E5177D" w:rsidRPr="00BD4E05">
          <w:rPr>
            <w:rStyle w:val="Hyperlink"/>
            <w:rFonts w:ascii="Arial" w:hAnsi="Arial" w:cs="Arial"/>
            <w:sz w:val="24"/>
            <w:szCs w:val="24"/>
          </w:rPr>
          <w:t>e Awareness Toolkit</w:t>
        </w:r>
      </w:hyperlink>
    </w:p>
    <w:p w:rsidR="00BD4E05" w:rsidRDefault="009D23B4" w:rsidP="00BD4E05">
      <w:pPr>
        <w:spacing w:after="0"/>
        <w:rPr>
          <w:rFonts w:ascii="Arial" w:hAnsi="Arial" w:cs="Arial"/>
          <w:sz w:val="24"/>
          <w:szCs w:val="24"/>
        </w:rPr>
      </w:pPr>
      <w:hyperlink r:id="rId16" w:history="1"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NHS Hig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h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 xml:space="preserve">land 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D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rug and Alcohol Recovery Service</w:t>
        </w:r>
      </w:hyperlink>
    </w:p>
    <w:p w:rsidR="00E5177D" w:rsidRPr="00BD4E05" w:rsidRDefault="009D23B4" w:rsidP="00BD4E05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7" w:history="1">
        <w:r w:rsidR="00E5177D" w:rsidRPr="00BD4E05">
          <w:rPr>
            <w:rStyle w:val="Hyperlink"/>
            <w:rFonts w:ascii="Arial" w:hAnsi="Arial" w:cs="Arial"/>
            <w:sz w:val="24"/>
            <w:szCs w:val="24"/>
          </w:rPr>
          <w:t xml:space="preserve">Count 14 </w:t>
        </w:r>
        <w:r w:rsidR="00E5177D" w:rsidRPr="00BD4E05">
          <w:rPr>
            <w:rStyle w:val="Hyperlink"/>
            <w:rFonts w:ascii="Arial" w:hAnsi="Arial" w:cs="Arial"/>
            <w:sz w:val="24"/>
            <w:szCs w:val="24"/>
          </w:rPr>
          <w:t>C</w:t>
        </w:r>
        <w:r w:rsidR="00E5177D" w:rsidRPr="00BD4E05">
          <w:rPr>
            <w:rStyle w:val="Hyperlink"/>
            <w:rFonts w:ascii="Arial" w:hAnsi="Arial" w:cs="Arial"/>
            <w:sz w:val="24"/>
            <w:szCs w:val="24"/>
          </w:rPr>
          <w:t>ampaign</w:t>
        </w:r>
      </w:hyperlink>
    </w:p>
    <w:p w:rsidR="0040053E" w:rsidRPr="00BD4E05" w:rsidRDefault="00F00552" w:rsidP="00BD4E05">
      <w:pPr>
        <w:pStyle w:val="Default"/>
        <w:rPr>
          <w:rFonts w:ascii="Arial" w:hAnsi="Arial" w:cs="Arial"/>
        </w:rPr>
      </w:pPr>
      <w:hyperlink r:id="rId18" w:history="1">
        <w:r w:rsidR="00401A07" w:rsidRPr="00F00552">
          <w:rPr>
            <w:rStyle w:val="Hyperlink"/>
            <w:rFonts w:ascii="Arial" w:hAnsi="Arial" w:cs="Arial"/>
          </w:rPr>
          <w:t>Loch</w:t>
        </w:r>
        <w:r w:rsidR="00401A07" w:rsidRPr="00F00552">
          <w:rPr>
            <w:rStyle w:val="Hyperlink"/>
            <w:rFonts w:ascii="Arial" w:hAnsi="Arial" w:cs="Arial"/>
          </w:rPr>
          <w:t>a</w:t>
        </w:r>
        <w:r w:rsidR="00401A07" w:rsidRPr="00F00552">
          <w:rPr>
            <w:rStyle w:val="Hyperlink"/>
            <w:rFonts w:ascii="Arial" w:hAnsi="Arial" w:cs="Arial"/>
          </w:rPr>
          <w:t>ber Hope</w:t>
        </w:r>
      </w:hyperlink>
    </w:p>
    <w:p w:rsidR="00401A07" w:rsidRPr="00BD4E05" w:rsidRDefault="009D23B4" w:rsidP="00BD4E05">
      <w:pPr>
        <w:pStyle w:val="Default"/>
        <w:rPr>
          <w:rFonts w:ascii="Arial" w:hAnsi="Arial" w:cs="Arial"/>
        </w:rPr>
      </w:pPr>
      <w:hyperlink r:id="rId19" w:history="1">
        <w:r w:rsidR="00401A07" w:rsidRPr="00BD4E05">
          <w:rPr>
            <w:rStyle w:val="Hyperlink"/>
            <w:rFonts w:ascii="Arial" w:hAnsi="Arial" w:cs="Arial"/>
          </w:rPr>
          <w:t>Acti</w:t>
        </w:r>
        <w:r w:rsidR="00401A07" w:rsidRPr="00BD4E05">
          <w:rPr>
            <w:rStyle w:val="Hyperlink"/>
            <w:rFonts w:ascii="Arial" w:hAnsi="Arial" w:cs="Arial"/>
          </w:rPr>
          <w:t>o</w:t>
        </w:r>
        <w:r w:rsidR="00401A07" w:rsidRPr="00BD4E05">
          <w:rPr>
            <w:rStyle w:val="Hyperlink"/>
            <w:rFonts w:ascii="Arial" w:hAnsi="Arial" w:cs="Arial"/>
          </w:rPr>
          <w:t>n for Children</w:t>
        </w:r>
      </w:hyperlink>
    </w:p>
    <w:p w:rsidR="00401A07" w:rsidRPr="00BD4E05" w:rsidRDefault="009D23B4" w:rsidP="00E5177D">
      <w:pPr>
        <w:pStyle w:val="Default"/>
        <w:rPr>
          <w:rFonts w:ascii="Arial" w:hAnsi="Arial" w:cs="Arial"/>
        </w:rPr>
      </w:pPr>
      <w:hyperlink r:id="rId20" w:history="1">
        <w:r w:rsidR="00401A07" w:rsidRPr="00BD4E05">
          <w:rPr>
            <w:rStyle w:val="Hyperlink"/>
            <w:rFonts w:ascii="Arial" w:hAnsi="Arial" w:cs="Arial"/>
          </w:rPr>
          <w:t>Scottish Reco</w:t>
        </w:r>
        <w:r w:rsidR="00401A07" w:rsidRPr="00BD4E05">
          <w:rPr>
            <w:rStyle w:val="Hyperlink"/>
            <w:rFonts w:ascii="Arial" w:hAnsi="Arial" w:cs="Arial"/>
          </w:rPr>
          <w:t>v</w:t>
        </w:r>
        <w:r w:rsidR="00401A07" w:rsidRPr="00BD4E05">
          <w:rPr>
            <w:rStyle w:val="Hyperlink"/>
            <w:rFonts w:ascii="Arial" w:hAnsi="Arial" w:cs="Arial"/>
          </w:rPr>
          <w:t>ery Consortium (SRC)</w:t>
        </w:r>
      </w:hyperlink>
    </w:p>
    <w:p w:rsidR="00E5177D" w:rsidRPr="00BD4E05" w:rsidRDefault="009D23B4" w:rsidP="00E5177D">
      <w:pPr>
        <w:pStyle w:val="Default"/>
        <w:rPr>
          <w:rFonts w:ascii="Arial" w:hAnsi="Arial" w:cs="Arial"/>
        </w:rPr>
      </w:pPr>
      <w:hyperlink r:id="rId21" w:history="1">
        <w:r w:rsidR="00E5177D" w:rsidRPr="00BD4E05">
          <w:rPr>
            <w:rStyle w:val="Hyperlink"/>
            <w:rFonts w:ascii="Arial" w:hAnsi="Arial" w:cs="Arial"/>
          </w:rPr>
          <w:t>Scottish</w:t>
        </w:r>
        <w:r w:rsidR="00E5177D" w:rsidRPr="00BD4E05">
          <w:rPr>
            <w:rStyle w:val="Hyperlink"/>
            <w:rFonts w:ascii="Arial" w:hAnsi="Arial" w:cs="Arial"/>
          </w:rPr>
          <w:t xml:space="preserve"> </w:t>
        </w:r>
        <w:r w:rsidR="00E5177D" w:rsidRPr="00BD4E05">
          <w:rPr>
            <w:rStyle w:val="Hyperlink"/>
            <w:rFonts w:ascii="Arial" w:hAnsi="Arial" w:cs="Arial"/>
          </w:rPr>
          <w:t>Families Affected by Alcohol &amp; Drugs</w:t>
        </w:r>
      </w:hyperlink>
    </w:p>
    <w:p w:rsidR="00E5177D" w:rsidRPr="00BD4E05" w:rsidRDefault="009D23B4" w:rsidP="00E5177D">
      <w:pPr>
        <w:pStyle w:val="Default"/>
        <w:rPr>
          <w:rFonts w:ascii="Arial" w:hAnsi="Arial" w:cs="Arial"/>
        </w:rPr>
      </w:pPr>
      <w:hyperlink r:id="rId22" w:history="1">
        <w:r w:rsidR="00E5177D" w:rsidRPr="00BD4E05">
          <w:rPr>
            <w:rStyle w:val="Hyperlink"/>
            <w:rFonts w:ascii="Arial" w:hAnsi="Arial" w:cs="Arial"/>
          </w:rPr>
          <w:t>Scotti</w:t>
        </w:r>
        <w:r w:rsidR="00E5177D" w:rsidRPr="00BD4E05">
          <w:rPr>
            <w:rStyle w:val="Hyperlink"/>
            <w:rFonts w:ascii="Arial" w:hAnsi="Arial" w:cs="Arial"/>
          </w:rPr>
          <w:t>s</w:t>
        </w:r>
        <w:r w:rsidR="00E5177D" w:rsidRPr="00BD4E05">
          <w:rPr>
            <w:rStyle w:val="Hyperlink"/>
            <w:rFonts w:ascii="Arial" w:hAnsi="Arial" w:cs="Arial"/>
          </w:rPr>
          <w:t>h Drugs Forum</w:t>
        </w:r>
      </w:hyperlink>
    </w:p>
    <w:p w:rsidR="00BD4E05" w:rsidRPr="00BD4E05" w:rsidRDefault="009D23B4" w:rsidP="00BD4E05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23" w:history="1"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Alcoh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o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l Focus</w:t>
        </w:r>
      </w:hyperlink>
    </w:p>
    <w:p w:rsidR="00BD4E05" w:rsidRPr="00BD4E05" w:rsidRDefault="009D23B4" w:rsidP="00BD4E05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E5177D" w:rsidRPr="00BD4E05">
          <w:rPr>
            <w:rStyle w:val="Hyperlink"/>
            <w:rFonts w:ascii="Arial" w:hAnsi="Arial" w:cs="Arial"/>
            <w:sz w:val="24"/>
            <w:szCs w:val="24"/>
          </w:rPr>
          <w:t>Kno</w:t>
        </w:r>
        <w:r w:rsidR="00E5177D" w:rsidRPr="00BD4E05">
          <w:rPr>
            <w:rStyle w:val="Hyperlink"/>
            <w:rFonts w:ascii="Arial" w:hAnsi="Arial" w:cs="Arial"/>
            <w:sz w:val="24"/>
            <w:szCs w:val="24"/>
          </w:rPr>
          <w:t>w</w:t>
        </w:r>
        <w:r w:rsidR="00E5177D" w:rsidRPr="00BD4E05">
          <w:rPr>
            <w:rStyle w:val="Hyperlink"/>
            <w:rFonts w:ascii="Arial" w:hAnsi="Arial" w:cs="Arial"/>
            <w:sz w:val="24"/>
            <w:szCs w:val="24"/>
          </w:rPr>
          <w:t xml:space="preserve"> the Score</w:t>
        </w:r>
      </w:hyperlink>
    </w:p>
    <w:p w:rsidR="00E5177D" w:rsidRPr="00BD4E05" w:rsidRDefault="009D23B4" w:rsidP="00BD4E05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E5177D" w:rsidRPr="00BD4E05">
          <w:rPr>
            <w:rStyle w:val="Hyperlink"/>
            <w:rFonts w:ascii="Arial" w:hAnsi="Arial" w:cs="Arial"/>
            <w:sz w:val="24"/>
            <w:szCs w:val="24"/>
          </w:rPr>
          <w:t>Scottish H</w:t>
        </w:r>
        <w:r w:rsidR="00E5177D" w:rsidRPr="00BD4E05">
          <w:rPr>
            <w:rStyle w:val="Hyperlink"/>
            <w:rFonts w:ascii="Arial" w:hAnsi="Arial" w:cs="Arial"/>
            <w:sz w:val="24"/>
            <w:szCs w:val="24"/>
          </w:rPr>
          <w:t>e</w:t>
        </w:r>
        <w:r w:rsidR="00E5177D" w:rsidRPr="00BD4E05">
          <w:rPr>
            <w:rStyle w:val="Hyperlink"/>
            <w:rFonts w:ascii="Arial" w:hAnsi="Arial" w:cs="Arial"/>
            <w:sz w:val="24"/>
            <w:szCs w:val="24"/>
          </w:rPr>
          <w:t>alth Action on Alcohol Problems (SHAAP)</w:t>
        </w:r>
      </w:hyperlink>
    </w:p>
    <w:p w:rsidR="00893589" w:rsidRPr="00BD4E05" w:rsidRDefault="009D23B4" w:rsidP="00BD4E05">
      <w:pPr>
        <w:pStyle w:val="Default"/>
        <w:rPr>
          <w:rFonts w:ascii="Arial" w:hAnsi="Arial" w:cs="Arial"/>
        </w:rPr>
      </w:pPr>
      <w:hyperlink r:id="rId26" w:history="1">
        <w:r w:rsidR="00893589" w:rsidRPr="00BD4E05">
          <w:rPr>
            <w:rStyle w:val="Hyperlink"/>
            <w:rFonts w:ascii="Arial" w:hAnsi="Arial" w:cs="Arial"/>
          </w:rPr>
          <w:t xml:space="preserve">Highland </w:t>
        </w:r>
        <w:r w:rsidR="00893589" w:rsidRPr="00BD4E05">
          <w:rPr>
            <w:rStyle w:val="Hyperlink"/>
            <w:rFonts w:ascii="Arial" w:hAnsi="Arial" w:cs="Arial"/>
          </w:rPr>
          <w:t>C</w:t>
        </w:r>
        <w:r w:rsidR="00893589" w:rsidRPr="00BD4E05">
          <w:rPr>
            <w:rStyle w:val="Hyperlink"/>
            <w:rFonts w:ascii="Arial" w:hAnsi="Arial" w:cs="Arial"/>
          </w:rPr>
          <w:t>ore Alcohol &amp; Drugs Indicators of Performance</w:t>
        </w:r>
      </w:hyperlink>
    </w:p>
    <w:p w:rsidR="00BD4E05" w:rsidRPr="00BD4E05" w:rsidRDefault="009D23B4" w:rsidP="00BD4E05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27" w:history="1">
        <w:r w:rsidR="00893589" w:rsidRPr="00BD4E05">
          <w:rPr>
            <w:rStyle w:val="Hyperlink"/>
            <w:rFonts w:ascii="Arial" w:hAnsi="Arial" w:cs="Arial"/>
            <w:sz w:val="24"/>
            <w:szCs w:val="24"/>
          </w:rPr>
          <w:t>Highland Loc</w:t>
        </w:r>
        <w:r w:rsidR="00893589" w:rsidRPr="00BD4E05">
          <w:rPr>
            <w:rStyle w:val="Hyperlink"/>
            <w:rFonts w:ascii="Arial" w:hAnsi="Arial" w:cs="Arial"/>
            <w:sz w:val="24"/>
            <w:szCs w:val="24"/>
          </w:rPr>
          <w:t>a</w:t>
        </w:r>
        <w:r w:rsidR="00893589" w:rsidRPr="00BD4E05">
          <w:rPr>
            <w:rStyle w:val="Hyperlink"/>
            <w:rFonts w:ascii="Arial" w:hAnsi="Arial" w:cs="Arial"/>
            <w:sz w:val="24"/>
            <w:szCs w:val="24"/>
          </w:rPr>
          <w:t>l Alcohol &amp; Drugs Profiles</w:t>
        </w:r>
      </w:hyperlink>
    </w:p>
    <w:p w:rsidR="00BD4E05" w:rsidRPr="00BD4E05" w:rsidRDefault="009D23B4" w:rsidP="00BD4E05">
      <w:pPr>
        <w:spacing w:after="0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hyperlink r:id="rId28" w:history="1"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UK SMAR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T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 xml:space="preserve"> Recovery</w:t>
        </w:r>
      </w:hyperlink>
    </w:p>
    <w:p w:rsidR="00BD4E05" w:rsidRPr="00BD4E05" w:rsidRDefault="009D23B4" w:rsidP="00BD4E05">
      <w:pPr>
        <w:spacing w:after="0"/>
        <w:rPr>
          <w:rStyle w:val="Hyperlink"/>
          <w:rFonts w:ascii="Arial" w:hAnsi="Arial" w:cs="Arial"/>
          <w:sz w:val="24"/>
          <w:szCs w:val="24"/>
        </w:rPr>
      </w:pPr>
      <w:hyperlink r:id="rId29" w:history="1">
        <w:proofErr w:type="spellStart"/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Vox</w:t>
        </w:r>
        <w:proofErr w:type="spellEnd"/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L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i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minis</w:t>
        </w:r>
        <w:proofErr w:type="spellEnd"/>
      </w:hyperlink>
    </w:p>
    <w:p w:rsidR="00BD4E05" w:rsidRPr="00893589" w:rsidRDefault="009D23B4" w:rsidP="00AE71FD">
      <w:pPr>
        <w:spacing w:after="0"/>
        <w:rPr>
          <w:rFonts w:ascii="Arial" w:hAnsi="Arial" w:cs="Arial"/>
          <w:b/>
          <w:sz w:val="24"/>
          <w:szCs w:val="24"/>
        </w:rPr>
      </w:pPr>
      <w:hyperlink r:id="rId30" w:history="1">
        <w:proofErr w:type="spellStart"/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Pheon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i</w:t>
        </w:r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>x</w:t>
        </w:r>
        <w:proofErr w:type="spellEnd"/>
        <w:r w:rsidR="00BD4E05" w:rsidRPr="00BD4E05">
          <w:rPr>
            <w:rStyle w:val="Hyperlink"/>
            <w:rFonts w:ascii="Arial" w:hAnsi="Arial" w:cs="Arial"/>
            <w:sz w:val="24"/>
            <w:szCs w:val="24"/>
          </w:rPr>
          <w:t xml:space="preserve"> Futures</w:t>
        </w:r>
      </w:hyperlink>
    </w:p>
    <w:p w:rsidR="00BD4E05" w:rsidRPr="00893589" w:rsidRDefault="00BD4E05" w:rsidP="00893589">
      <w:pPr>
        <w:rPr>
          <w:rFonts w:ascii="Arial" w:hAnsi="Arial" w:cs="Arial"/>
          <w:b/>
          <w:sz w:val="24"/>
          <w:szCs w:val="24"/>
        </w:rPr>
      </w:pPr>
    </w:p>
    <w:p w:rsidR="00843B86" w:rsidRDefault="00843B86">
      <w:bookmarkStart w:id="0" w:name="_GoBack"/>
      <w:bookmarkEnd w:id="0"/>
    </w:p>
    <w:sectPr w:rsidR="00843B86" w:rsidSect="00B26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3589"/>
    <w:rsid w:val="0003259A"/>
    <w:rsid w:val="003E4DD1"/>
    <w:rsid w:val="0040053E"/>
    <w:rsid w:val="00401A07"/>
    <w:rsid w:val="00512FBF"/>
    <w:rsid w:val="005443CE"/>
    <w:rsid w:val="00635D4B"/>
    <w:rsid w:val="007E2D44"/>
    <w:rsid w:val="00843B86"/>
    <w:rsid w:val="00893589"/>
    <w:rsid w:val="00925BA6"/>
    <w:rsid w:val="0097144D"/>
    <w:rsid w:val="009914D7"/>
    <w:rsid w:val="009D23B4"/>
    <w:rsid w:val="00AE71FD"/>
    <w:rsid w:val="00B26F98"/>
    <w:rsid w:val="00B579FF"/>
    <w:rsid w:val="00BD4E05"/>
    <w:rsid w:val="00CC52E1"/>
    <w:rsid w:val="00E5177D"/>
    <w:rsid w:val="00F00552"/>
    <w:rsid w:val="00F7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3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589"/>
    <w:rPr>
      <w:color w:val="800080" w:themeColor="followedHyperlink"/>
      <w:u w:val="single"/>
    </w:rPr>
  </w:style>
  <w:style w:type="paragraph" w:customStyle="1" w:styleId="Default">
    <w:name w:val="Default"/>
    <w:rsid w:val="004005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3E4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3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589"/>
    <w:rPr>
      <w:color w:val="800080" w:themeColor="followedHyperlink"/>
      <w:u w:val="single"/>
    </w:rPr>
  </w:style>
  <w:style w:type="paragraph" w:customStyle="1" w:styleId="Default">
    <w:name w:val="Default"/>
    <w:rsid w:val="0040053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rsid w:val="003E4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.ac.uk/assets/sign156.pdf" TargetMode="External"/><Relationship Id="rId13" Type="http://schemas.openxmlformats.org/officeDocument/2006/relationships/hyperlink" Target="https://www.nhshighland.scot.nhs.uk/Publications/Documents/DPH-Annual-Report-2018_(web-version).pdf" TargetMode="External"/><Relationship Id="rId18" Type="http://schemas.openxmlformats.org/officeDocument/2006/relationships/hyperlink" Target="https://www.lochaberhope.org.uk/" TargetMode="External"/><Relationship Id="rId26" Type="http://schemas.openxmlformats.org/officeDocument/2006/relationships/hyperlink" Target="http://www.highland-adp.org.uk/userfiles/file/hadp_publications/HADP-Core-Indicators-Sept-201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fad.org.uk/" TargetMode="External"/><Relationship Id="rId7" Type="http://schemas.openxmlformats.org/officeDocument/2006/relationships/hyperlink" Target="https://www.gov.uk/government/publications/widening-the-availability-of-naloxone/widening-the-availability-of-naloxone" TargetMode="External"/><Relationship Id="rId12" Type="http://schemas.openxmlformats.org/officeDocument/2006/relationships/hyperlink" Target="https://bmjopenquality.bmj.com/content/7/3/e000295" TargetMode="External"/><Relationship Id="rId17" Type="http://schemas.openxmlformats.org/officeDocument/2006/relationships/hyperlink" Target="https://www.count14.scot/" TargetMode="External"/><Relationship Id="rId25" Type="http://schemas.openxmlformats.org/officeDocument/2006/relationships/hyperlink" Target="https://www.shaap.org.uk/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www.nhshighland.scot.nhs.uk/Services/Pages/DrugandAlcoholRecoveryService.aspx" TargetMode="External"/><Relationship Id="rId20" Type="http://schemas.openxmlformats.org/officeDocument/2006/relationships/hyperlink" Target="https://scottishrecoveryconsortium.org/" TargetMode="External"/><Relationship Id="rId29" Type="http://schemas.openxmlformats.org/officeDocument/2006/relationships/hyperlink" Target="https://www.voxliminis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scot/publications/alcohol-framework-2018-preventing-harm-next-steps-changing-relationship-alcohol/" TargetMode="External"/><Relationship Id="rId11" Type="http://schemas.openxmlformats.org/officeDocument/2006/relationships/hyperlink" Target="https://www.isdscotland.org/Health-Topics/Drugs-and-Alcohol-Misuse/Publications/index.asp" TargetMode="External"/><Relationship Id="rId24" Type="http://schemas.openxmlformats.org/officeDocument/2006/relationships/hyperlink" Target="https://knowthescore.info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scot/publications/rights-respect-recovery/" TargetMode="External"/><Relationship Id="rId15" Type="http://schemas.openxmlformats.org/officeDocument/2006/relationships/hyperlink" Target="https://www.highlandsubstanceawareness.scot.nhs.uk/" TargetMode="External"/><Relationship Id="rId23" Type="http://schemas.openxmlformats.org/officeDocument/2006/relationships/hyperlink" Target="http://www.alcohol-focus-scotland.org.uk/" TargetMode="External"/><Relationship Id="rId28" Type="http://schemas.openxmlformats.org/officeDocument/2006/relationships/hyperlink" Target="https://smartrecovery.org.uk/" TargetMode="External"/><Relationship Id="rId10" Type="http://schemas.openxmlformats.org/officeDocument/2006/relationships/hyperlink" Target="https://www.audit-scotland.gov.uk/docs/health/2009/nr_090326_drugs_alcohol.pdf" TargetMode="External"/><Relationship Id="rId19" Type="http://schemas.openxmlformats.org/officeDocument/2006/relationships/hyperlink" Target="https://www.actionforchildren.org.uk/in-your-area/services/disability/gael-og-intensive-support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highland-adp.org.uk/userfiles/file/hadp_publications/Highland-Alcohol-Drugs-Strategy-2017-20.pdf" TargetMode="External"/><Relationship Id="rId9" Type="http://schemas.openxmlformats.org/officeDocument/2006/relationships/hyperlink" Target="https://www.mwcscot.org.uk/media/438968/arbd_gpg.pdf" TargetMode="External"/><Relationship Id="rId14" Type="http://schemas.openxmlformats.org/officeDocument/2006/relationships/hyperlink" Target="http://www.highland-adp.org.uk/" TargetMode="External"/><Relationship Id="rId22" Type="http://schemas.openxmlformats.org/officeDocument/2006/relationships/hyperlink" Target="http://www.sdf.org.uk/" TargetMode="External"/><Relationship Id="rId27" Type="http://schemas.openxmlformats.org/officeDocument/2006/relationships/hyperlink" Target="http://www.highland-adp.org.uk/local-profiles" TargetMode="External"/><Relationship Id="rId30" Type="http://schemas.openxmlformats.org/officeDocument/2006/relationships/hyperlink" Target="https://www.phoenix-future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Trappitt</dc:creator>
  <cp:lastModifiedBy>atrap01</cp:lastModifiedBy>
  <cp:revision>3</cp:revision>
  <dcterms:created xsi:type="dcterms:W3CDTF">2019-06-12T08:40:00Z</dcterms:created>
  <dcterms:modified xsi:type="dcterms:W3CDTF">2019-06-12T09:05:00Z</dcterms:modified>
</cp:coreProperties>
</file>